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B235" w14:textId="77777777" w:rsidR="00C812D1" w:rsidRDefault="00C812D1">
      <w:pPr>
        <w:pStyle w:val="ConsPlusNormal"/>
        <w:shd w:val="clear" w:color="auto" w:fill="FFFFFF" w:themeFill="background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9AB4FA2" w14:textId="77777777" w:rsidR="00C812D1" w:rsidRDefault="00C812D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C1ABA70" w14:textId="77777777" w:rsidR="00C812D1" w:rsidRDefault="00C812D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86F4A8F" w14:textId="77777777" w:rsidR="00C812D1" w:rsidRDefault="00C812D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08C0AB2" w14:textId="77777777" w:rsidR="00C812D1" w:rsidRDefault="00C812D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78311BB" w14:textId="77777777" w:rsidR="00C812D1" w:rsidRDefault="00C812D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A4BD5DA" w14:textId="77777777" w:rsidR="00C812D1" w:rsidRDefault="00C812D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A57D865" w14:textId="77777777" w:rsidR="00C812D1" w:rsidRDefault="00C812D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715907A" w14:textId="77777777" w:rsidR="00C812D1" w:rsidRDefault="00C812D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15486D8" w14:textId="77777777" w:rsidR="00C812D1" w:rsidRDefault="00C812D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2C5BCF2" w14:textId="77777777" w:rsidR="00C812D1" w:rsidRDefault="005C267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 внесении изменений в муниципал</w:t>
      </w:r>
      <w:r>
        <w:rPr>
          <w:rFonts w:ascii="Times New Roman" w:hAnsi="Times New Roman" w:cs="Times New Roman"/>
          <w:sz w:val="28"/>
          <w:szCs w:val="28"/>
          <w:highlight w:val="white"/>
        </w:rPr>
        <w:t>ьную программу «Развитие физической культуры и спорта в городе Ставрополе», утвержденную постановлением администрации города Ставрополя от 08.11.2022 № 2387 «Об утверждении муниципальной программы «Развитие физической культуры и спорта в городе Ставрополе»</w:t>
      </w:r>
    </w:p>
    <w:p w14:paraId="26EE7DC3" w14:textId="77777777" w:rsidR="00C812D1" w:rsidRDefault="00C812D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265B6068" w14:textId="2922ABFD" w:rsidR="00C812D1" w:rsidRDefault="005C26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решением Ставропольской городской Думы                     от 30 ноября 2022 г. № 134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«О бюджете города Ставрополя на 2023 год и плановый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>период  2024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и 2025 годов»</w:t>
      </w:r>
    </w:p>
    <w:p w14:paraId="1A8E42F6" w14:textId="77777777" w:rsidR="00C812D1" w:rsidRDefault="00C812D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5EAB8E4A" w14:textId="77777777" w:rsidR="00C812D1" w:rsidRDefault="005C267F">
      <w:pPr>
        <w:pStyle w:val="ConsPlus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ПОСТАНОВЛЯЮ:</w:t>
      </w:r>
    </w:p>
    <w:p w14:paraId="767E8C30" w14:textId="77777777" w:rsidR="00C812D1" w:rsidRDefault="00C812D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FD50F6F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 Внести в муниципальную </w:t>
      </w:r>
      <w:hyperlink w:anchor="P28" w:tooltip="#P28" w:history="1">
        <w:r>
          <w:rPr>
            <w:rFonts w:ascii="Times New Roman" w:hAnsi="Times New Roman" w:cs="Times New Roman"/>
            <w:sz w:val="28"/>
            <w:szCs w:val="28"/>
            <w:highlight w:val="white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«Развитие физической культуры и спорта в городе Ставрополе», утвержденную постановлением администрации города Ставрополя от 12.11.2019 № 3182 «Об утверждении муниципальной программы «Развитие физической культур</w:t>
      </w:r>
      <w:r>
        <w:rPr>
          <w:rFonts w:ascii="Times New Roman" w:hAnsi="Times New Roman" w:cs="Times New Roman"/>
          <w:sz w:val="28"/>
          <w:szCs w:val="28"/>
          <w:highlight w:val="white"/>
        </w:rPr>
        <w:t>ы и спорта в городе Ставрополе» (далее – Программа), следующие изменения:</w:t>
      </w:r>
    </w:p>
    <w:p w14:paraId="5BBE1B38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1) в паспорте Программы позицию «Объемы и источники финансового обеспечения Программы» изложить в следующей редакции:</w:t>
      </w:r>
    </w:p>
    <w:p w14:paraId="272723F6" w14:textId="77777777" w:rsidR="00C812D1" w:rsidRDefault="005C2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«объем финансового обеспечения Программы составит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            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                     1 374 415,74 </w:t>
      </w:r>
      <w:r>
        <w:rPr>
          <w:rFonts w:ascii="Times New Roman" w:hAnsi="Times New Roman" w:cs="Times New Roman"/>
          <w:sz w:val="28"/>
          <w:szCs w:val="28"/>
          <w:highlight w:val="white"/>
        </w:rPr>
        <w:t>тыс. рублей, в том числе по годам:</w:t>
      </w:r>
    </w:p>
    <w:p w14:paraId="239B6E6F" w14:textId="77777777" w:rsidR="00C812D1" w:rsidRDefault="005C2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268 989,84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 </w:t>
      </w:r>
    </w:p>
    <w:p w14:paraId="1CE8588A" w14:textId="77777777" w:rsidR="00C812D1" w:rsidRDefault="005C2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220 931,34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</w:p>
    <w:p w14:paraId="18997329" w14:textId="77777777" w:rsidR="00C812D1" w:rsidRDefault="005C2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221 123,64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</w:p>
    <w:p w14:paraId="51E3BB3E" w14:textId="77777777" w:rsidR="00C812D1" w:rsidRDefault="005C2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2026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221 123,64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</w:p>
    <w:p w14:paraId="28932113" w14:textId="77777777" w:rsidR="00C812D1" w:rsidRDefault="005C2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2027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221 123,64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</w:p>
    <w:p w14:paraId="2F68B0CB" w14:textId="77777777" w:rsidR="00C812D1" w:rsidRDefault="005C2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2028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221 123,64</w:t>
      </w:r>
      <w:r>
        <w:rPr>
          <w:rFonts w:ascii="Times New Roman" w:hAnsi="Times New Roman" w:cs="Times New Roman"/>
          <w:sz w:val="28"/>
          <w:szCs w:val="28"/>
          <w:highlight w:val="white"/>
        </w:rPr>
        <w:t>ыс. рублей,</w:t>
      </w:r>
    </w:p>
    <w:p w14:paraId="5E531BE2" w14:textId="77777777" w:rsidR="00C812D1" w:rsidRDefault="005C267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из них:</w:t>
      </w:r>
    </w:p>
    <w:p w14:paraId="35619986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за счет средств бюджета города Ставрополя – 1 335 248,76 тыс. рублей, в том числе:</w:t>
      </w:r>
    </w:p>
    <w:p w14:paraId="7C4B7D25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2023 год – 229 822,86 тыс. рублей;</w:t>
      </w:r>
    </w:p>
    <w:p w14:paraId="770D01FA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2024 год – 220 931,34 тыс. рублей;</w:t>
      </w:r>
    </w:p>
    <w:p w14:paraId="4911D8AB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2025 год – 221 123,64 тыс. рублей;</w:t>
      </w:r>
    </w:p>
    <w:p w14:paraId="4CB1F3E8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2026 год – 221 123,64 тыс. рублей;</w:t>
      </w:r>
    </w:p>
    <w:p w14:paraId="61E6F8AD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2027 год – 221 123,64 тыс. рублей;</w:t>
      </w:r>
    </w:p>
    <w:p w14:paraId="74DEE62D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2028 год – 221 123,64 тыс. рублей;</w:t>
      </w:r>
    </w:p>
    <w:p w14:paraId="26314AAE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за счет средств бюджета Ставропольского края – 39 166,98 тыс. рублей в 2022 году</w:t>
      </w:r>
      <w:r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14:paraId="4C0AB247" w14:textId="77777777" w:rsidR="00C812D1" w:rsidRDefault="005C2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2) 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t>раздел 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«Ресурсное обеспечение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Программы» изложить в следующей редакции:</w:t>
      </w:r>
    </w:p>
    <w:p w14:paraId="5166290E" w14:textId="77777777" w:rsidR="00C812D1" w:rsidRDefault="005C26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«5. Ресурсное обеспечение Программы</w:t>
      </w:r>
    </w:p>
    <w:p w14:paraId="5741E111" w14:textId="77777777" w:rsidR="00C812D1" w:rsidRDefault="00C812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156420FF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Объем финансовых средств на реализацию Программы за счет средств бюджета города Ставрополя составляет 1 374 415,74 тыс. рублей, в том числе по годам:</w:t>
      </w:r>
    </w:p>
    <w:p w14:paraId="3D52859E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2023 год – 268 989,84 тыс.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рублей;</w:t>
      </w:r>
    </w:p>
    <w:p w14:paraId="21DCD3F8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2024 год – 220 931,34 тыс. рублей;</w:t>
      </w:r>
    </w:p>
    <w:p w14:paraId="2FBC9534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2025 год – 221 123,64 тыс. рублей;</w:t>
      </w:r>
    </w:p>
    <w:p w14:paraId="70B4C9FF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2026 год - 221 123,64 тыс. рублей;</w:t>
      </w:r>
    </w:p>
    <w:p w14:paraId="62B6413B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2027 год - 221 123,64 тыс. рублей;</w:t>
      </w:r>
    </w:p>
    <w:p w14:paraId="04F16F8B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2028 год - 221 123,64 тыс. рублей;</w:t>
      </w:r>
    </w:p>
    <w:p w14:paraId="3D50EBAE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из них:</w:t>
      </w:r>
    </w:p>
    <w:p w14:paraId="646E574A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за счет средств бюджета города Ставрополя – 1 335 248,76 тыс. ру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блей, в том числе:</w:t>
      </w:r>
    </w:p>
    <w:p w14:paraId="78178CFE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2023 год – 229 822,86 тыс. рублей;</w:t>
      </w:r>
    </w:p>
    <w:p w14:paraId="3A88E7AE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2024 год – 220 931,34 тыс. рублей;</w:t>
      </w:r>
    </w:p>
    <w:p w14:paraId="312CDE58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2025 год – 221 123,64 тыс. рублей;</w:t>
      </w:r>
    </w:p>
    <w:p w14:paraId="215AB189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2026 год – 221 123,64 тыс. рублей;</w:t>
      </w:r>
    </w:p>
    <w:p w14:paraId="2F5986E6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2027 год – 221 123,64 тыс. рублей;</w:t>
      </w:r>
    </w:p>
    <w:p w14:paraId="1898ECE4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2028 год – 221 123,64 тыс. рублей;</w:t>
      </w:r>
    </w:p>
    <w:p w14:paraId="3DC4974F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за счет средств бюджета Ставропольского края – 39 166,98 тыс. рублей в 2022 году.</w:t>
      </w:r>
    </w:p>
    <w:p w14:paraId="39ED792E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Объем финансовых средств на реализацию подпрограммы "Развитие системы муниципальных бюджетных учреждений физкультурно-спортивной направленн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ости в городе Ставрополе" за счет средств бюджета города Ставрополя составляет 1 312 938,92 тыс. рублей, в том числе по годам:</w:t>
      </w:r>
    </w:p>
    <w:p w14:paraId="664EBE7D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2023 год – 252 910,37 тыс. рублей;</w:t>
      </w:r>
    </w:p>
    <w:p w14:paraId="75EEA703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2024 год – 211 851,87 тыс. рублей;</w:t>
      </w:r>
    </w:p>
    <w:p w14:paraId="5F8A039E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2025 год – 212 044,17 тыс. рублей;</w:t>
      </w:r>
    </w:p>
    <w:p w14:paraId="4CB9A308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2026 год - 212 044,17 ты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с. рублей;</w:t>
      </w:r>
    </w:p>
    <w:p w14:paraId="08B0538F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2027 год - 212 044,17 тыс. рублей;</w:t>
      </w:r>
    </w:p>
    <w:p w14:paraId="6F824CC5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2028 год - 212 044,17 тыс. рублей;</w:t>
      </w:r>
    </w:p>
    <w:p w14:paraId="74C807C4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из них:</w:t>
      </w:r>
    </w:p>
    <w:p w14:paraId="38DEE11D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за счет средств бюджета города Ставрополя – 1 273 771,94 тыс. рублей, в том числе:</w:t>
      </w:r>
    </w:p>
    <w:p w14:paraId="596EF990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2023 год – 213 743,39 тыс. рублей;</w:t>
      </w:r>
    </w:p>
    <w:p w14:paraId="1168F5F6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2024 год – 211 851,87 тыс. рублей;</w:t>
      </w:r>
    </w:p>
    <w:p w14:paraId="02B0A062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2025 год – 212 044,17 тыс. рублей;</w:t>
      </w:r>
    </w:p>
    <w:p w14:paraId="4D05840D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2026 год – 212 044,17 тыс. рублей;</w:t>
      </w:r>
    </w:p>
    <w:p w14:paraId="67A7C642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2027 год – 212 044,17 тыс. рублей;</w:t>
      </w:r>
    </w:p>
    <w:p w14:paraId="2A6DB329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2028 год – 212 044,17 тыс. рублей;</w:t>
      </w:r>
    </w:p>
    <w:p w14:paraId="4D7EF5EC" w14:textId="77777777" w:rsidR="00C812D1" w:rsidRDefault="00C812D1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</w:p>
    <w:p w14:paraId="1AAD4A42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lastRenderedPageBreak/>
        <w:t>за счет средств бюджета Ставропольского края – 39 166,98 тыс. рублей в 2022 году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.</w:t>
      </w:r>
    </w:p>
    <w:p w14:paraId="0506928F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Объем финансовых средств на реализацию подпрограммы "Развитие физической культуры и спорта, пропаганда здорового образа жизни" за счет средств бюджета города Ставрополя составляет 61476,82 тыс. рублей, в том числе по годам:</w:t>
      </w:r>
    </w:p>
    <w:p w14:paraId="68311D7C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2023 год - 16079,47 тыс. рубле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й;</w:t>
      </w:r>
    </w:p>
    <w:p w14:paraId="3F451E53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2024 год - 9079,47 тыс. рублей;</w:t>
      </w:r>
    </w:p>
    <w:p w14:paraId="59A92ECB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2025 год - 9079,47 тыс. рублей;</w:t>
      </w:r>
    </w:p>
    <w:p w14:paraId="4A74F704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2026 год - 9079,47 тыс. рублей;</w:t>
      </w:r>
    </w:p>
    <w:p w14:paraId="0435230F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2027 год - 9079,47 тыс. рублей;</w:t>
      </w:r>
    </w:p>
    <w:p w14:paraId="058E9852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2028 год - 9079,47 тыс. рублей.</w:t>
      </w:r>
    </w:p>
    <w:p w14:paraId="4A763929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  <w:highlight w:val="white"/>
        </w:rPr>
        <w:t>.»;</w:t>
      </w:r>
    </w:p>
    <w:p w14:paraId="347BBCA7" w14:textId="77777777" w:rsidR="00C812D1" w:rsidRDefault="005C26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highlight w:val="white"/>
          <w:lang w:eastAsia="ru-RU"/>
        </w:rPr>
        <w:t>3) в приложении 1 «Подпрограмма «</w:t>
      </w:r>
      <w:r>
        <w:rPr>
          <w:rFonts w:ascii="Times New Roman" w:hAnsi="Times New Roman" w:cs="Times New Roman"/>
          <w:sz w:val="28"/>
          <w:szCs w:val="28"/>
          <w:highlight w:val="white"/>
        </w:rPr>
        <w:t>Развитие системы муниципальных бюджетных учреждений физкультурно-спор</w:t>
      </w:r>
      <w:r>
        <w:rPr>
          <w:rFonts w:ascii="Times New Roman" w:hAnsi="Times New Roman" w:cs="Times New Roman"/>
          <w:sz w:val="28"/>
          <w:szCs w:val="28"/>
          <w:highlight w:val="white"/>
        </w:rPr>
        <w:t>тивной направленности в городе Ставрополе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t>» к Программе (далее – Подпрограмма 1):</w:t>
      </w:r>
    </w:p>
    <w:p w14:paraId="0A011595" w14:textId="77777777" w:rsidR="00C812D1" w:rsidRPr="005C267F" w:rsidRDefault="005C267F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highlight w:val="white"/>
          <w:lang w:val="ru-RU"/>
        </w:rPr>
        <w:t>а) в паспорте Подпрограммы 1:</w:t>
      </w:r>
    </w:p>
    <w:p w14:paraId="66A5B078" w14:textId="77777777" w:rsidR="00C812D1" w:rsidRDefault="005C2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позицию «Объемы и источники финансового обеспечения Подпрограммы» изложить в следующей редакции:</w:t>
      </w:r>
    </w:p>
    <w:p w14:paraId="7D6FE666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объем финансового обеспечения Подпрограммы за счет средств бюджета города Ставрополя составит</w:t>
      </w:r>
      <w:r>
        <w:rPr>
          <w:sz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1 312 938,92 тыс. рублей, в том числе по годам:</w:t>
      </w:r>
    </w:p>
    <w:p w14:paraId="48E6CC18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2023 год – 252 910,37 тыс. рублей; </w:t>
      </w:r>
    </w:p>
    <w:p w14:paraId="59308411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2024 год – 211 851,87 тыс. рублей;</w:t>
      </w:r>
    </w:p>
    <w:p w14:paraId="354767BA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2025 год – 212 044,17 тыс. рублей;</w:t>
      </w:r>
    </w:p>
    <w:p w14:paraId="0F632576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2026 год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– 212 044,17 тыс. рублей;</w:t>
      </w:r>
    </w:p>
    <w:p w14:paraId="69A0E001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2027 год – 212 044,17 тыс. рублей;</w:t>
      </w:r>
    </w:p>
    <w:p w14:paraId="5BBE72C8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2028 год – 212 044,17 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>,</w:t>
      </w:r>
    </w:p>
    <w:p w14:paraId="34465C7E" w14:textId="77777777" w:rsidR="00C812D1" w:rsidRDefault="005C267F">
      <w:pPr>
        <w:pStyle w:val="ConsPlusNormal"/>
        <w:ind w:left="709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из них:</w:t>
      </w:r>
    </w:p>
    <w:p w14:paraId="0A570E97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за счет средств бюджета города Ставрополя – 1 273 771,94 тыс. рублей, в том числе:</w:t>
      </w:r>
    </w:p>
    <w:p w14:paraId="48D76EE7" w14:textId="77777777" w:rsidR="00C812D1" w:rsidRDefault="005C267F">
      <w:pPr>
        <w:pStyle w:val="ConsPlusNormal"/>
        <w:ind w:left="709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2023 год – 213 743,39 тыс. рублей;</w:t>
      </w:r>
    </w:p>
    <w:p w14:paraId="0BC668AA" w14:textId="77777777" w:rsidR="00C812D1" w:rsidRDefault="005C267F">
      <w:pPr>
        <w:pStyle w:val="ConsPlusNormal"/>
        <w:ind w:left="709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2024 год – 211 851,87 тыс. рублей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;</w:t>
      </w:r>
    </w:p>
    <w:p w14:paraId="55AA05F1" w14:textId="77777777" w:rsidR="00C812D1" w:rsidRDefault="005C267F">
      <w:pPr>
        <w:pStyle w:val="ConsPlusNormal"/>
        <w:ind w:left="709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2025 год – 212 044,17 тыс. рублей;</w:t>
      </w:r>
    </w:p>
    <w:p w14:paraId="76B2D3A0" w14:textId="77777777" w:rsidR="00C812D1" w:rsidRDefault="005C267F">
      <w:pPr>
        <w:pStyle w:val="ConsPlusNormal"/>
        <w:ind w:left="709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2026 год – 212 044,17 тыс. рублей;</w:t>
      </w:r>
    </w:p>
    <w:p w14:paraId="456DA29A" w14:textId="77777777" w:rsidR="00C812D1" w:rsidRDefault="005C267F">
      <w:pPr>
        <w:pStyle w:val="ConsPlusNormal"/>
        <w:ind w:left="709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2027 год – 212 044,17 тыс. рублей;</w:t>
      </w:r>
    </w:p>
    <w:p w14:paraId="1A03C2FE" w14:textId="77777777" w:rsidR="00C812D1" w:rsidRDefault="005C267F">
      <w:pPr>
        <w:pStyle w:val="ConsPlusNormal"/>
        <w:ind w:left="709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2028 год – 212 044,17 тыс. рублей;</w:t>
      </w:r>
    </w:p>
    <w:p w14:paraId="1D5C43F8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за счет средств бюджета Ставропольского края – 39 166,98 тыс. рублей в 2022 году</w:t>
      </w:r>
      <w:r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14:paraId="77A855AF" w14:textId="77777777" w:rsidR="00C812D1" w:rsidRDefault="005C2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б) 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t>раздел 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«Ресурсное обеспечение Подпрограммы» изложить в следующей редакции:</w:t>
      </w:r>
    </w:p>
    <w:p w14:paraId="0FEC1D8D" w14:textId="77777777" w:rsidR="00C812D1" w:rsidRDefault="00C81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7036712D" w14:textId="77777777" w:rsidR="00C812D1" w:rsidRDefault="005C26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«5. Ресурсное обеспечение Подпрограммы</w:t>
      </w:r>
    </w:p>
    <w:p w14:paraId="73A0CC12" w14:textId="77777777" w:rsidR="00C812D1" w:rsidRDefault="00C812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7AC1D123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Объем финансовых средств на реализацию Подпрограммы з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а счет средств бюджета города Ставрополя составляет 1 312 938,92 тыс. рублей, в том числе по годам:</w:t>
      </w:r>
    </w:p>
    <w:p w14:paraId="78811CA1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2023 год – 252 910,37 тыс. рублей;</w:t>
      </w:r>
    </w:p>
    <w:p w14:paraId="0C344281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2024 год – 211 851,87 тыс. рублей;</w:t>
      </w:r>
    </w:p>
    <w:p w14:paraId="4BE805A3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2025 год – 212 044,17 тыс. рублей;</w:t>
      </w:r>
    </w:p>
    <w:p w14:paraId="1F2D0F97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2026 год - 212 044,</w:t>
      </w:r>
      <w:proofErr w:type="gramStart"/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17  тыс.</w:t>
      </w:r>
      <w:proofErr w:type="gramEnd"/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рублей;</w:t>
      </w:r>
    </w:p>
    <w:p w14:paraId="1EBBD160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2027 год - 212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044,</w:t>
      </w:r>
      <w:proofErr w:type="gramStart"/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17  тыс.</w:t>
      </w:r>
      <w:proofErr w:type="gramEnd"/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рублей;</w:t>
      </w:r>
    </w:p>
    <w:p w14:paraId="265C0839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2028 год - 212 044,</w:t>
      </w:r>
      <w:proofErr w:type="gramStart"/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17  тыс.</w:t>
      </w:r>
      <w:proofErr w:type="gramEnd"/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рублей;</w:t>
      </w:r>
    </w:p>
    <w:p w14:paraId="33B43CF6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из них:</w:t>
      </w:r>
    </w:p>
    <w:p w14:paraId="2493836F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за счет средств бюджета города Ставрополя – 1 273 771,94 тыс. рублей, в том числе:</w:t>
      </w:r>
    </w:p>
    <w:p w14:paraId="4A25F98A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2023 год – 213 743,39 тыс. рублей;</w:t>
      </w:r>
    </w:p>
    <w:p w14:paraId="2DE2F029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2024 год – 211 851,87 тыс. рублей;</w:t>
      </w:r>
    </w:p>
    <w:p w14:paraId="7624243E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2025 год – 212 044,17 тыс. рублей;</w:t>
      </w:r>
    </w:p>
    <w:p w14:paraId="638F4613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2026 год – 212 044,17 тыс. рублей;</w:t>
      </w:r>
    </w:p>
    <w:p w14:paraId="0A8021F2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2027 год – 212 044,17 тыс. рублей;</w:t>
      </w:r>
    </w:p>
    <w:p w14:paraId="70A2E8A0" w14:textId="77777777" w:rsidR="00C812D1" w:rsidRDefault="005C267F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2028 год – 212 044,17 тыс. рублей;</w:t>
      </w:r>
    </w:p>
    <w:p w14:paraId="34C3264E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за счет средств бюджета Ставропольского края – 39 166,98 тыс. рублей в 2022 году.</w:t>
      </w:r>
    </w:p>
    <w:p w14:paraId="3DA152A1" w14:textId="77777777" w:rsidR="00C812D1" w:rsidRDefault="005C26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Объем бюджетных средств определяется решениями Ставропольской городск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>ой Думы о бюджете города Ставрополя на очередной финансовый год и плановый период.</w:t>
      </w:r>
    </w:p>
    <w:p w14:paraId="70EBD196" w14:textId="77777777" w:rsidR="00C812D1" w:rsidRDefault="005C267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5) приложение 3 «Перечень и общая характеристика мероприятий муниципальной программы «Развитие физической культуры и спорта в городе Ставрополе» к Программе изложить в новой редакции согласно                   приложению.</w:t>
      </w:r>
    </w:p>
    <w:p w14:paraId="21D4654D" w14:textId="77777777" w:rsidR="00C812D1" w:rsidRDefault="005C267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 Настоящее постановление вступае</w:t>
      </w:r>
      <w:r>
        <w:rPr>
          <w:rFonts w:ascii="Times New Roman" w:hAnsi="Times New Roman" w:cs="Times New Roman"/>
          <w:sz w:val="28"/>
          <w:szCs w:val="28"/>
          <w:highlight w:val="white"/>
        </w:rPr>
        <w:t>т в силу со дня его подписания.</w:t>
      </w:r>
    </w:p>
    <w:p w14:paraId="6C3EED8C" w14:textId="77777777" w:rsidR="00C812D1" w:rsidRDefault="005C267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452C0500" w14:textId="77777777" w:rsidR="00C812D1" w:rsidRDefault="005C267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4. Контроль исполнения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  <w:highlight w:val="white"/>
        </w:rPr>
        <w:t>администрации города Ставрополя Диреганову А.В.</w:t>
      </w:r>
    </w:p>
    <w:p w14:paraId="44C8B5A1" w14:textId="77777777" w:rsidR="00C812D1" w:rsidRDefault="00C81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ECB927" w14:textId="77777777" w:rsidR="00C812D1" w:rsidRDefault="00C81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2E87FAF0" w14:textId="77777777" w:rsidR="00C812D1" w:rsidRDefault="00C81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31B2A700" w14:textId="77777777" w:rsidR="00C812D1" w:rsidRDefault="005C267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Глава города Ставрополя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  И.И. Ульянченко</w:t>
      </w:r>
    </w:p>
    <w:p w14:paraId="2DBD6E5D" w14:textId="77777777" w:rsidR="00C812D1" w:rsidRDefault="00C81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  <w:sectPr w:rsidR="00C812D1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573FA493" w14:textId="77777777" w:rsidR="00C812D1" w:rsidRDefault="005C267F">
      <w:pPr>
        <w:pStyle w:val="ConsPlusNormal"/>
        <w:shd w:val="clear" w:color="auto" w:fill="FFFFFF" w:themeFill="background1"/>
        <w:spacing w:line="240" w:lineRule="exact"/>
        <w:ind w:firstLine="9072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Приложение </w:t>
      </w:r>
    </w:p>
    <w:p w14:paraId="3F997D7C" w14:textId="77777777" w:rsidR="00C812D1" w:rsidRDefault="00C812D1">
      <w:pPr>
        <w:pStyle w:val="ConsPlusNormal"/>
        <w:shd w:val="clear" w:color="auto" w:fill="FFFFFF" w:themeFill="background1"/>
        <w:spacing w:line="240" w:lineRule="exact"/>
        <w:ind w:left="6372" w:right="-740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7E6FCEF7" w14:textId="77777777" w:rsidR="00C812D1" w:rsidRDefault="005C267F">
      <w:pPr>
        <w:pStyle w:val="ConsPlusNormal"/>
        <w:shd w:val="clear" w:color="auto" w:fill="FFFFFF" w:themeFill="background1"/>
        <w:spacing w:line="240" w:lineRule="exact"/>
        <w:ind w:right="-740" w:firstLine="10915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 постановлению администрации </w:t>
      </w:r>
    </w:p>
    <w:p w14:paraId="2263E087" w14:textId="77777777" w:rsidR="00C812D1" w:rsidRDefault="005C267F">
      <w:pPr>
        <w:pStyle w:val="ConsPlusNormal"/>
        <w:shd w:val="clear" w:color="auto" w:fill="FFFFFF" w:themeFill="background1"/>
        <w:spacing w:line="240" w:lineRule="exact"/>
        <w:ind w:right="-740" w:firstLine="10915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города Ставрополя </w:t>
      </w:r>
    </w:p>
    <w:p w14:paraId="6CA96C30" w14:textId="77777777" w:rsidR="00C812D1" w:rsidRDefault="005C267F">
      <w:pPr>
        <w:pStyle w:val="ConsPlusNormal"/>
        <w:shd w:val="clear" w:color="auto" w:fill="FFFFFF" w:themeFill="background1"/>
        <w:spacing w:line="240" w:lineRule="exact"/>
        <w:ind w:left="9204" w:right="-740" w:firstLine="1711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от                 №</w:t>
      </w:r>
    </w:p>
    <w:p w14:paraId="3AA862C7" w14:textId="77777777" w:rsidR="00C812D1" w:rsidRDefault="00C812D1">
      <w:pPr>
        <w:pStyle w:val="ConsPlusNormal"/>
        <w:shd w:val="clear" w:color="auto" w:fill="FFFFFF" w:themeFill="background1"/>
        <w:spacing w:line="240" w:lineRule="exact"/>
        <w:ind w:left="10915"/>
        <w:outlineLvl w:val="1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68E23126" w14:textId="77777777" w:rsidR="00C812D1" w:rsidRDefault="00C812D1">
      <w:pPr>
        <w:pStyle w:val="ConsPlusTitle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</w:p>
    <w:p w14:paraId="48847C3C" w14:textId="77777777" w:rsidR="00C812D1" w:rsidRDefault="005C267F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>ПЕРЕЧЕНЬ И ОБЩАЯ ХАРАКТЕРИСТИКА</w:t>
      </w:r>
    </w:p>
    <w:p w14:paraId="1D9EE630" w14:textId="77777777" w:rsidR="00C812D1" w:rsidRDefault="005C267F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>основных мероприятий (мероприятий) Программы</w:t>
      </w:r>
    </w:p>
    <w:p w14:paraId="73F1717D" w14:textId="77777777" w:rsidR="00C812D1" w:rsidRDefault="005C267F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>«Развитие физической культуры и спорта в городе Ставрополе»</w:t>
      </w:r>
    </w:p>
    <w:p w14:paraId="109BAF24" w14:textId="77777777" w:rsidR="00C812D1" w:rsidRDefault="00C812D1">
      <w:pPr>
        <w:shd w:val="clear" w:color="auto" w:fill="FFFFFF" w:themeFill="background1"/>
        <w:spacing w:after="0" w:line="240" w:lineRule="exact"/>
        <w:jc w:val="center"/>
        <w:rPr>
          <w:color w:val="000000"/>
          <w:highlight w:val="white"/>
        </w:rPr>
      </w:pPr>
    </w:p>
    <w:tbl>
      <w:tblPr>
        <w:tblStyle w:val="ab"/>
        <w:tblW w:w="15383" w:type="dxa"/>
        <w:tblLayout w:type="fixed"/>
        <w:tblLook w:val="04A0" w:firstRow="1" w:lastRow="0" w:firstColumn="1" w:lastColumn="0" w:noHBand="0" w:noVBand="1"/>
      </w:tblPr>
      <w:tblGrid>
        <w:gridCol w:w="535"/>
        <w:gridCol w:w="1558"/>
        <w:gridCol w:w="1842"/>
        <w:gridCol w:w="1700"/>
        <w:gridCol w:w="1133"/>
        <w:gridCol w:w="1138"/>
        <w:gridCol w:w="1138"/>
        <w:gridCol w:w="1133"/>
        <w:gridCol w:w="1133"/>
        <w:gridCol w:w="1133"/>
        <w:gridCol w:w="1164"/>
        <w:gridCol w:w="1776"/>
      </w:tblGrid>
      <w:tr w:rsidR="00C812D1" w14:paraId="1571192F" w14:textId="77777777">
        <w:tc>
          <w:tcPr>
            <w:tcW w:w="535" w:type="dxa"/>
            <w:vMerge w:val="restart"/>
          </w:tcPr>
          <w:p w14:paraId="3F9AACC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№</w:t>
            </w:r>
          </w:p>
          <w:p w14:paraId="2BE2363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п/п</w:t>
            </w:r>
          </w:p>
        </w:tc>
        <w:tc>
          <w:tcPr>
            <w:tcW w:w="1558" w:type="dxa"/>
            <w:vMerge w:val="restart"/>
          </w:tcPr>
          <w:p w14:paraId="2045B39E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Наименование основного мероприятия (мероприятия)</w:t>
            </w:r>
          </w:p>
        </w:tc>
        <w:tc>
          <w:tcPr>
            <w:tcW w:w="1842" w:type="dxa"/>
            <w:vMerge w:val="restart"/>
          </w:tcPr>
          <w:p w14:paraId="2D08889F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Ответственный исполнитель, соисполнитель(и) Подпрограммы</w:t>
            </w:r>
          </w:p>
        </w:tc>
        <w:tc>
          <w:tcPr>
            <w:tcW w:w="1700" w:type="dxa"/>
            <w:vMerge w:val="restart"/>
          </w:tcPr>
          <w:p w14:paraId="3B6DF58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Обоснование выделения основного мероприятия (мероприятия)</w:t>
            </w:r>
          </w:p>
        </w:tc>
        <w:tc>
          <w:tcPr>
            <w:tcW w:w="1133" w:type="dxa"/>
            <w:vMerge w:val="restart"/>
          </w:tcPr>
          <w:p w14:paraId="04713DF9" w14:textId="77777777" w:rsidR="00C812D1" w:rsidRDefault="005C267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Срок 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исполнения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(годы)</w:t>
            </w:r>
          </w:p>
        </w:tc>
        <w:tc>
          <w:tcPr>
            <w:tcW w:w="6839" w:type="dxa"/>
            <w:gridSpan w:val="6"/>
          </w:tcPr>
          <w:p w14:paraId="07632B9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Объем и источники финансирования, тыс. руб.</w:t>
            </w:r>
          </w:p>
          <w:p w14:paraId="028BE0D4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  <w:p w14:paraId="4B3CD57E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776" w:type="dxa"/>
            <w:vMerge w:val="restart"/>
          </w:tcPr>
          <w:p w14:paraId="77D7309E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Взаимосвязь с показател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>ями (индикаторами) Подпрограммы</w:t>
            </w:r>
          </w:p>
        </w:tc>
      </w:tr>
      <w:tr w:rsidR="00C812D1" w14:paraId="14AB1038" w14:textId="77777777">
        <w:tc>
          <w:tcPr>
            <w:tcW w:w="535" w:type="dxa"/>
            <w:vMerge/>
          </w:tcPr>
          <w:p w14:paraId="2EDFD640" w14:textId="77777777" w:rsidR="00C812D1" w:rsidRDefault="00C812D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vMerge/>
          </w:tcPr>
          <w:p w14:paraId="5C2B153D" w14:textId="77777777" w:rsidR="00C812D1" w:rsidRDefault="00C812D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14:paraId="7BDAA3A4" w14:textId="77777777" w:rsidR="00C812D1" w:rsidRDefault="00C812D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</w:tcPr>
          <w:p w14:paraId="0DC4CCA8" w14:textId="77777777" w:rsidR="00C812D1" w:rsidRDefault="00C812D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/>
          </w:tcPr>
          <w:p w14:paraId="51EC0918" w14:textId="77777777" w:rsidR="00C812D1" w:rsidRDefault="00C812D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14:paraId="6725C32B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2023 г.</w:t>
            </w:r>
          </w:p>
        </w:tc>
        <w:tc>
          <w:tcPr>
            <w:tcW w:w="1138" w:type="dxa"/>
          </w:tcPr>
          <w:p w14:paraId="2EBD4694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2024 г.</w:t>
            </w:r>
          </w:p>
        </w:tc>
        <w:tc>
          <w:tcPr>
            <w:tcW w:w="1133" w:type="dxa"/>
          </w:tcPr>
          <w:p w14:paraId="2E495C35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2025 г.</w:t>
            </w:r>
          </w:p>
        </w:tc>
        <w:tc>
          <w:tcPr>
            <w:tcW w:w="1133" w:type="dxa"/>
          </w:tcPr>
          <w:p w14:paraId="4F6318D2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2026 г.</w:t>
            </w:r>
          </w:p>
        </w:tc>
        <w:tc>
          <w:tcPr>
            <w:tcW w:w="1133" w:type="dxa"/>
          </w:tcPr>
          <w:p w14:paraId="27BC19A4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2027 г.</w:t>
            </w:r>
          </w:p>
        </w:tc>
        <w:tc>
          <w:tcPr>
            <w:tcW w:w="1164" w:type="dxa"/>
          </w:tcPr>
          <w:p w14:paraId="76306AE3" w14:textId="77777777" w:rsidR="00C812D1" w:rsidRDefault="005C267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2028 г.</w:t>
            </w:r>
          </w:p>
        </w:tc>
        <w:tc>
          <w:tcPr>
            <w:tcW w:w="1776" w:type="dxa"/>
            <w:vMerge/>
          </w:tcPr>
          <w:p w14:paraId="3A817D27" w14:textId="77777777" w:rsidR="00C812D1" w:rsidRDefault="00C812D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12D1" w14:paraId="24E86D0C" w14:textId="77777777">
        <w:trPr>
          <w:trHeight w:val="253"/>
        </w:trPr>
        <w:tc>
          <w:tcPr>
            <w:tcW w:w="535" w:type="dxa"/>
          </w:tcPr>
          <w:p w14:paraId="019A000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</w:t>
            </w:r>
          </w:p>
        </w:tc>
        <w:tc>
          <w:tcPr>
            <w:tcW w:w="1558" w:type="dxa"/>
          </w:tcPr>
          <w:p w14:paraId="0BFFAB3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</w:t>
            </w:r>
          </w:p>
        </w:tc>
        <w:tc>
          <w:tcPr>
            <w:tcW w:w="1842" w:type="dxa"/>
          </w:tcPr>
          <w:p w14:paraId="6A57357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3</w:t>
            </w:r>
          </w:p>
        </w:tc>
        <w:tc>
          <w:tcPr>
            <w:tcW w:w="1700" w:type="dxa"/>
          </w:tcPr>
          <w:p w14:paraId="2EAA0FB3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4</w:t>
            </w:r>
          </w:p>
        </w:tc>
        <w:tc>
          <w:tcPr>
            <w:tcW w:w="1133" w:type="dxa"/>
          </w:tcPr>
          <w:p w14:paraId="4D290784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</w:t>
            </w:r>
          </w:p>
        </w:tc>
        <w:tc>
          <w:tcPr>
            <w:tcW w:w="1138" w:type="dxa"/>
          </w:tcPr>
          <w:p w14:paraId="3A12235A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6</w:t>
            </w:r>
          </w:p>
        </w:tc>
        <w:tc>
          <w:tcPr>
            <w:tcW w:w="1138" w:type="dxa"/>
          </w:tcPr>
          <w:p w14:paraId="64E309B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7</w:t>
            </w:r>
          </w:p>
        </w:tc>
        <w:tc>
          <w:tcPr>
            <w:tcW w:w="1133" w:type="dxa"/>
          </w:tcPr>
          <w:p w14:paraId="74F87909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8</w:t>
            </w:r>
          </w:p>
        </w:tc>
        <w:tc>
          <w:tcPr>
            <w:tcW w:w="1133" w:type="dxa"/>
          </w:tcPr>
          <w:p w14:paraId="7B483A03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</w:t>
            </w:r>
          </w:p>
        </w:tc>
        <w:tc>
          <w:tcPr>
            <w:tcW w:w="1133" w:type="dxa"/>
          </w:tcPr>
          <w:p w14:paraId="1CE68D1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10</w:t>
            </w:r>
          </w:p>
        </w:tc>
        <w:tc>
          <w:tcPr>
            <w:tcW w:w="1164" w:type="dxa"/>
          </w:tcPr>
          <w:p w14:paraId="53BF528B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11</w:t>
            </w:r>
          </w:p>
        </w:tc>
        <w:tc>
          <w:tcPr>
            <w:tcW w:w="1776" w:type="dxa"/>
          </w:tcPr>
          <w:p w14:paraId="6DCE7842" w14:textId="77777777" w:rsidR="00C812D1" w:rsidRDefault="005C267F">
            <w:pPr>
              <w:pStyle w:val="ConsPlusNormal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>12</w:t>
            </w:r>
          </w:p>
        </w:tc>
      </w:tr>
      <w:tr w:rsidR="00C812D1" w14:paraId="7CD154F2" w14:textId="77777777">
        <w:trPr>
          <w:trHeight w:val="253"/>
        </w:trPr>
        <w:tc>
          <w:tcPr>
            <w:tcW w:w="15383" w:type="dxa"/>
            <w:gridSpan w:val="12"/>
          </w:tcPr>
          <w:p w14:paraId="03AC1C96" w14:textId="77777777" w:rsidR="00C812D1" w:rsidRDefault="005C267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Программа «Развитие физической культуры и спорта в городе Ставрополе»</w:t>
            </w:r>
          </w:p>
        </w:tc>
      </w:tr>
      <w:tr w:rsidR="00C812D1" w14:paraId="6F9F9655" w14:textId="77777777">
        <w:trPr>
          <w:trHeight w:val="1286"/>
        </w:trPr>
        <w:tc>
          <w:tcPr>
            <w:tcW w:w="13607" w:type="dxa"/>
            <w:gridSpan w:val="11"/>
          </w:tcPr>
          <w:p w14:paraId="05B4B96F" w14:textId="77777777" w:rsidR="00C812D1" w:rsidRDefault="005C267F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Цель. Создание условий, обеспечивающих возможность населению города Ставрополя систематически заниматься физической культурой и спортом, и совершенствование системы спортивной подготовки</w:t>
            </w:r>
          </w:p>
        </w:tc>
        <w:tc>
          <w:tcPr>
            <w:tcW w:w="1776" w:type="dxa"/>
          </w:tcPr>
          <w:p w14:paraId="013A91FF" w14:textId="77777777" w:rsidR="00C812D1" w:rsidRDefault="005C267F">
            <w:pPr>
              <w:spacing w:after="0" w:line="240" w:lineRule="exact"/>
              <w:rPr>
                <w:rFonts w:ascii="Times New Roman" w:hAnsi="Times New Roman" w:cs="Times New Roman"/>
                <w:highlight w:val="white"/>
              </w:rPr>
            </w:pPr>
            <w:hyperlink w:anchor="P750" w:tooltip="#P750" w:history="1">
              <w:r>
                <w:rPr>
                  <w:rFonts w:ascii="Times New Roman" w:hAnsi="Times New Roman" w:cs="Times New Roman"/>
                  <w:sz w:val="20"/>
                  <w:szCs w:val="20"/>
                  <w:highlight w:val="white"/>
                </w:rPr>
                <w:t>пункты 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- </w:t>
            </w:r>
            <w:hyperlink w:anchor="P772" w:tooltip="#P772" w:history="1">
              <w:r>
                <w:rPr>
                  <w:rFonts w:ascii="Times New Roman" w:hAnsi="Times New Roman" w:cs="Times New Roman"/>
                  <w:sz w:val="20"/>
                  <w:szCs w:val="20"/>
                  <w:highlight w:val="white"/>
                </w:rPr>
                <w:t>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таблицы приложения 4 </w:t>
            </w:r>
          </w:p>
          <w:p w14:paraId="3EFF9FBB" w14:textId="77777777" w:rsidR="00C812D1" w:rsidRDefault="005C267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 муниципальной программе</w:t>
            </w:r>
          </w:p>
        </w:tc>
      </w:tr>
      <w:tr w:rsidR="00C812D1" w14:paraId="2520AAC6" w14:textId="77777777">
        <w:trPr>
          <w:trHeight w:val="253"/>
        </w:trPr>
        <w:tc>
          <w:tcPr>
            <w:tcW w:w="15383" w:type="dxa"/>
            <w:gridSpan w:val="12"/>
          </w:tcPr>
          <w:p w14:paraId="58573888" w14:textId="77777777" w:rsidR="00C812D1" w:rsidRDefault="005C267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Подпрограмма 1.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</w:tr>
      <w:tr w:rsidR="00C812D1" w14:paraId="627C8E01" w14:textId="77777777">
        <w:trPr>
          <w:trHeight w:val="253"/>
        </w:trPr>
        <w:tc>
          <w:tcPr>
            <w:tcW w:w="15383" w:type="dxa"/>
            <w:gridSpan w:val="12"/>
          </w:tcPr>
          <w:p w14:paraId="714440F3" w14:textId="77777777" w:rsidR="00C812D1" w:rsidRDefault="005C267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Задача 1. Обеспечение деятельности и укрепление материально-технической базы муниципальных бюджетных учреждений физкультурно-с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портивной направленности города Ставрополя</w:t>
            </w:r>
          </w:p>
        </w:tc>
      </w:tr>
      <w:tr w:rsidR="00C812D1" w14:paraId="37E47DCC" w14:textId="77777777">
        <w:trPr>
          <w:trHeight w:val="1800"/>
        </w:trPr>
        <w:tc>
          <w:tcPr>
            <w:tcW w:w="2093" w:type="dxa"/>
            <w:gridSpan w:val="2"/>
          </w:tcPr>
          <w:p w14:paraId="5F60B393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Основное мероприятие 1.</w:t>
            </w:r>
          </w:p>
          <w:p w14:paraId="1BD5E7DF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деятельности муниципальных бюджетных учреждений </w:t>
            </w:r>
          </w:p>
          <w:p w14:paraId="782D04D7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дополнительного</w:t>
            </w:r>
          </w:p>
        </w:tc>
        <w:tc>
          <w:tcPr>
            <w:tcW w:w="1842" w:type="dxa"/>
          </w:tcPr>
          <w:p w14:paraId="721F9A19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700" w:type="dxa"/>
          </w:tcPr>
          <w:p w14:paraId="4167A3CC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обеспечение выполнения муниципальных заданий муниципальных бюджетных учреждений дополнительного</w:t>
            </w:r>
          </w:p>
        </w:tc>
        <w:tc>
          <w:tcPr>
            <w:tcW w:w="1133" w:type="dxa"/>
          </w:tcPr>
          <w:p w14:paraId="4003A68C" w14:textId="77777777" w:rsidR="00C812D1" w:rsidRDefault="005C267F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2023– 2028</w:t>
            </w:r>
          </w:p>
        </w:tc>
        <w:tc>
          <w:tcPr>
            <w:tcW w:w="6839" w:type="dxa"/>
            <w:gridSpan w:val="6"/>
          </w:tcPr>
          <w:p w14:paraId="67190FBD" w14:textId="77777777" w:rsidR="00C812D1" w:rsidRDefault="005C267F">
            <w:pPr>
              <w:spacing w:after="0" w:line="220" w:lineRule="exact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бюджет города Ставрополя</w:t>
            </w:r>
          </w:p>
        </w:tc>
        <w:tc>
          <w:tcPr>
            <w:tcW w:w="1776" w:type="dxa"/>
          </w:tcPr>
          <w:p w14:paraId="477DBF6B" w14:textId="77777777" w:rsidR="00C812D1" w:rsidRDefault="005C267F">
            <w:pPr>
              <w:spacing w:after="0" w:line="220" w:lineRule="exact"/>
              <w:rPr>
                <w:rFonts w:ascii="Times New Roman" w:hAnsi="Times New Roman" w:cs="Times New Roman"/>
                <w:highlight w:val="white"/>
              </w:rPr>
            </w:pPr>
            <w:hyperlink w:anchor="P824" w:tooltip="#P824" w:history="1">
              <w:r>
                <w:rPr>
                  <w:rFonts w:ascii="Times New Roman" w:hAnsi="Times New Roman" w:cs="Times New Roman"/>
                  <w:sz w:val="20"/>
                  <w:szCs w:val="20"/>
                  <w:highlight w:val="white"/>
                </w:rPr>
                <w:t xml:space="preserve">пункты 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6, </w:t>
            </w:r>
            <w:hyperlink w:anchor="P847" w:tooltip="#P847" w:history="1">
              <w:r>
                <w:rPr>
                  <w:rFonts w:ascii="Times New Roman" w:hAnsi="Times New Roman" w:cs="Times New Roman"/>
                  <w:sz w:val="20"/>
                  <w:szCs w:val="20"/>
                  <w:highlight w:val="white"/>
                </w:rPr>
                <w:t>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таблицы приложения 4 </w:t>
            </w:r>
          </w:p>
          <w:p w14:paraId="3E254C14" w14:textId="77777777" w:rsidR="00C812D1" w:rsidRDefault="005C267F">
            <w:pPr>
              <w:spacing w:after="0" w:line="220" w:lineRule="exac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 муниципальной программе</w:t>
            </w:r>
          </w:p>
        </w:tc>
      </w:tr>
    </w:tbl>
    <w:p w14:paraId="53BACF7A" w14:textId="77777777" w:rsidR="00C812D1" w:rsidRDefault="00C812D1">
      <w:pPr>
        <w:rPr>
          <w:highlight w:val="white"/>
        </w:rPr>
      </w:pPr>
    </w:p>
    <w:tbl>
      <w:tblPr>
        <w:tblStyle w:val="ab"/>
        <w:tblW w:w="15415" w:type="dxa"/>
        <w:tblLayout w:type="fixed"/>
        <w:tblLook w:val="04A0" w:firstRow="1" w:lastRow="0" w:firstColumn="1" w:lastColumn="0" w:noHBand="0" w:noVBand="1"/>
      </w:tblPr>
      <w:tblGrid>
        <w:gridCol w:w="534"/>
        <w:gridCol w:w="1557"/>
        <w:gridCol w:w="1841"/>
        <w:gridCol w:w="1699"/>
        <w:gridCol w:w="1133"/>
        <w:gridCol w:w="1136"/>
        <w:gridCol w:w="1136"/>
        <w:gridCol w:w="1136"/>
        <w:gridCol w:w="1136"/>
        <w:gridCol w:w="1136"/>
        <w:gridCol w:w="1164"/>
        <w:gridCol w:w="1772"/>
        <w:gridCol w:w="35"/>
      </w:tblGrid>
      <w:tr w:rsidR="00C812D1" w14:paraId="2B933EF7" w14:textId="77777777">
        <w:trPr>
          <w:gridAfter w:val="1"/>
          <w:wAfter w:w="35" w:type="dxa"/>
          <w:trHeight w:val="253"/>
        </w:trPr>
        <w:tc>
          <w:tcPr>
            <w:tcW w:w="534" w:type="dxa"/>
          </w:tcPr>
          <w:p w14:paraId="40B66964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lastRenderedPageBreak/>
              <w:t>1</w:t>
            </w:r>
          </w:p>
        </w:tc>
        <w:tc>
          <w:tcPr>
            <w:tcW w:w="1557" w:type="dxa"/>
          </w:tcPr>
          <w:p w14:paraId="30F5F4A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</w:t>
            </w:r>
          </w:p>
        </w:tc>
        <w:tc>
          <w:tcPr>
            <w:tcW w:w="1841" w:type="dxa"/>
          </w:tcPr>
          <w:p w14:paraId="66B75D8B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3</w:t>
            </w:r>
          </w:p>
        </w:tc>
        <w:tc>
          <w:tcPr>
            <w:tcW w:w="1699" w:type="dxa"/>
          </w:tcPr>
          <w:p w14:paraId="238C842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4</w:t>
            </w:r>
          </w:p>
        </w:tc>
        <w:tc>
          <w:tcPr>
            <w:tcW w:w="1133" w:type="dxa"/>
          </w:tcPr>
          <w:p w14:paraId="60B679CC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</w:t>
            </w:r>
          </w:p>
        </w:tc>
        <w:tc>
          <w:tcPr>
            <w:tcW w:w="1136" w:type="dxa"/>
          </w:tcPr>
          <w:p w14:paraId="536B78B3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6</w:t>
            </w:r>
          </w:p>
        </w:tc>
        <w:tc>
          <w:tcPr>
            <w:tcW w:w="1136" w:type="dxa"/>
          </w:tcPr>
          <w:p w14:paraId="5D0252F4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7</w:t>
            </w:r>
          </w:p>
        </w:tc>
        <w:tc>
          <w:tcPr>
            <w:tcW w:w="1136" w:type="dxa"/>
          </w:tcPr>
          <w:p w14:paraId="3D353202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8</w:t>
            </w:r>
          </w:p>
        </w:tc>
        <w:tc>
          <w:tcPr>
            <w:tcW w:w="1136" w:type="dxa"/>
          </w:tcPr>
          <w:p w14:paraId="3CCC48A0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</w:t>
            </w:r>
          </w:p>
        </w:tc>
        <w:tc>
          <w:tcPr>
            <w:tcW w:w="1136" w:type="dxa"/>
          </w:tcPr>
          <w:p w14:paraId="040AEA0F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10</w:t>
            </w:r>
          </w:p>
        </w:tc>
        <w:tc>
          <w:tcPr>
            <w:tcW w:w="1164" w:type="dxa"/>
          </w:tcPr>
          <w:p w14:paraId="31C20350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11</w:t>
            </w:r>
          </w:p>
        </w:tc>
        <w:tc>
          <w:tcPr>
            <w:tcW w:w="1772" w:type="dxa"/>
          </w:tcPr>
          <w:p w14:paraId="7B05E0F0" w14:textId="77777777" w:rsidR="00C812D1" w:rsidRDefault="005C267F">
            <w:pPr>
              <w:pStyle w:val="ConsPlusNormal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12</w:t>
            </w:r>
          </w:p>
        </w:tc>
      </w:tr>
      <w:tr w:rsidR="00C812D1" w14:paraId="0428994D" w14:textId="77777777">
        <w:trPr>
          <w:gridAfter w:val="1"/>
          <w:wAfter w:w="35" w:type="dxa"/>
          <w:trHeight w:val="253"/>
        </w:trPr>
        <w:tc>
          <w:tcPr>
            <w:tcW w:w="2091" w:type="dxa"/>
            <w:gridSpan w:val="2"/>
          </w:tcPr>
          <w:p w14:paraId="4AE3533C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образования города Ставрополя</w:t>
            </w:r>
          </w:p>
        </w:tc>
        <w:tc>
          <w:tcPr>
            <w:tcW w:w="1841" w:type="dxa"/>
          </w:tcPr>
          <w:p w14:paraId="0DFD05E8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699" w:type="dxa"/>
          </w:tcPr>
          <w:p w14:paraId="3ED8585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образования города Ставрополя</w:t>
            </w:r>
          </w:p>
        </w:tc>
        <w:tc>
          <w:tcPr>
            <w:tcW w:w="1133" w:type="dxa"/>
          </w:tcPr>
          <w:p w14:paraId="0CC1F141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6" w:type="dxa"/>
            <w:vAlign w:val="center"/>
          </w:tcPr>
          <w:p w14:paraId="0750F075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15 960,18</w:t>
            </w:r>
          </w:p>
        </w:tc>
        <w:tc>
          <w:tcPr>
            <w:tcW w:w="1136" w:type="dxa"/>
            <w:vAlign w:val="center"/>
          </w:tcPr>
          <w:p w14:paraId="4725619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16 015,72</w:t>
            </w:r>
          </w:p>
        </w:tc>
        <w:tc>
          <w:tcPr>
            <w:tcW w:w="1136" w:type="dxa"/>
            <w:vAlign w:val="center"/>
          </w:tcPr>
          <w:p w14:paraId="001CBFD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16 050,72</w:t>
            </w:r>
          </w:p>
        </w:tc>
        <w:tc>
          <w:tcPr>
            <w:tcW w:w="1136" w:type="dxa"/>
            <w:vAlign w:val="center"/>
          </w:tcPr>
          <w:p w14:paraId="69F82525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16 050,72</w:t>
            </w:r>
          </w:p>
        </w:tc>
        <w:tc>
          <w:tcPr>
            <w:tcW w:w="1136" w:type="dxa"/>
            <w:vAlign w:val="center"/>
          </w:tcPr>
          <w:p w14:paraId="6FB5E35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16 050,72</w:t>
            </w:r>
          </w:p>
        </w:tc>
        <w:tc>
          <w:tcPr>
            <w:tcW w:w="1164" w:type="dxa"/>
            <w:vAlign w:val="center"/>
          </w:tcPr>
          <w:p w14:paraId="2FDE91B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16 050,72</w:t>
            </w:r>
          </w:p>
        </w:tc>
        <w:tc>
          <w:tcPr>
            <w:tcW w:w="1772" w:type="dxa"/>
          </w:tcPr>
          <w:p w14:paraId="0888D38E" w14:textId="77777777" w:rsidR="00C812D1" w:rsidRDefault="00C812D1">
            <w:pPr>
              <w:pStyle w:val="ConsPlusNormal"/>
              <w:jc w:val="center"/>
              <w:rPr>
                <w:highlight w:val="white"/>
              </w:rPr>
            </w:pPr>
          </w:p>
        </w:tc>
      </w:tr>
      <w:tr w:rsidR="00C812D1" w14:paraId="54719D24" w14:textId="77777777">
        <w:trPr>
          <w:gridAfter w:val="1"/>
          <w:wAfter w:w="35" w:type="dxa"/>
          <w:trHeight w:val="2235"/>
        </w:trPr>
        <w:tc>
          <w:tcPr>
            <w:tcW w:w="2091" w:type="dxa"/>
            <w:gridSpan w:val="2"/>
            <w:vMerge w:val="restart"/>
          </w:tcPr>
          <w:p w14:paraId="248DC09E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Основное мероприятие 2.</w:t>
            </w:r>
          </w:p>
          <w:p w14:paraId="6D23363A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Обеспечение деятельности центров спортивной подготовки</w:t>
            </w:r>
          </w:p>
        </w:tc>
        <w:tc>
          <w:tcPr>
            <w:tcW w:w="1841" w:type="dxa"/>
            <w:vMerge w:val="restart"/>
          </w:tcPr>
          <w:p w14:paraId="7AE43E30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699" w:type="dxa"/>
            <w:vMerge w:val="restart"/>
          </w:tcPr>
          <w:p w14:paraId="21329FAA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обеспечение выполнения муниципальных заданий муниципальных бюджетных учреждений физкультурно-спортивной направленности города Ставрополя</w:t>
            </w:r>
          </w:p>
        </w:tc>
        <w:tc>
          <w:tcPr>
            <w:tcW w:w="1133" w:type="dxa"/>
            <w:vMerge w:val="restart"/>
          </w:tcPr>
          <w:p w14:paraId="2E2409B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2023– 2028</w:t>
            </w:r>
          </w:p>
        </w:tc>
        <w:tc>
          <w:tcPr>
            <w:tcW w:w="6844" w:type="dxa"/>
            <w:gridSpan w:val="6"/>
          </w:tcPr>
          <w:p w14:paraId="37955380" w14:textId="77777777" w:rsidR="00C812D1" w:rsidRDefault="005C267F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бюджет города Ставрополя</w:t>
            </w:r>
          </w:p>
        </w:tc>
        <w:tc>
          <w:tcPr>
            <w:tcW w:w="1772" w:type="dxa"/>
            <w:vMerge w:val="restart"/>
          </w:tcPr>
          <w:p w14:paraId="76B11ACE" w14:textId="77777777" w:rsidR="00C812D1" w:rsidRDefault="005C267F">
            <w:pPr>
              <w:spacing w:after="0" w:line="240" w:lineRule="exact"/>
              <w:rPr>
                <w:rFonts w:ascii="Times New Roman" w:hAnsi="Times New Roman" w:cs="Times New Roman"/>
                <w:highlight w:val="white"/>
              </w:rPr>
            </w:pPr>
            <w:hyperlink w:anchor="P836" w:tooltip="#P836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таблицы приложения 4 </w:t>
            </w:r>
          </w:p>
          <w:p w14:paraId="035E51B7" w14:textId="77777777" w:rsidR="00C812D1" w:rsidRDefault="005C267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 муниципальной программе</w:t>
            </w:r>
          </w:p>
        </w:tc>
      </w:tr>
      <w:tr w:rsidR="00C812D1" w14:paraId="044637CF" w14:textId="77777777">
        <w:trPr>
          <w:gridAfter w:val="1"/>
          <w:wAfter w:w="35" w:type="dxa"/>
          <w:trHeight w:val="333"/>
        </w:trPr>
        <w:tc>
          <w:tcPr>
            <w:tcW w:w="2091" w:type="dxa"/>
            <w:gridSpan w:val="2"/>
            <w:vMerge/>
          </w:tcPr>
          <w:p w14:paraId="25A648BE" w14:textId="77777777" w:rsidR="00C812D1" w:rsidRDefault="00C812D1">
            <w:pPr>
              <w:pStyle w:val="ConsPlusNormal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14:paraId="7741729E" w14:textId="77777777" w:rsidR="00C812D1" w:rsidRDefault="00C812D1">
            <w:pPr>
              <w:pStyle w:val="ConsPlusNormal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24D7102F" w14:textId="77777777" w:rsidR="00C812D1" w:rsidRDefault="00C812D1">
            <w:pPr>
              <w:pStyle w:val="ConsPlusNormal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14:paraId="6994AD6B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14:paraId="07CDD39E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4 807,79</w:t>
            </w:r>
          </w:p>
        </w:tc>
        <w:tc>
          <w:tcPr>
            <w:tcW w:w="1136" w:type="dxa"/>
            <w:vAlign w:val="center"/>
          </w:tcPr>
          <w:p w14:paraId="7E3BFD8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4 812,79</w:t>
            </w:r>
          </w:p>
        </w:tc>
        <w:tc>
          <w:tcPr>
            <w:tcW w:w="1136" w:type="dxa"/>
            <w:vAlign w:val="center"/>
          </w:tcPr>
          <w:p w14:paraId="5E7A3FE4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4 814,79</w:t>
            </w:r>
          </w:p>
        </w:tc>
        <w:tc>
          <w:tcPr>
            <w:tcW w:w="1136" w:type="dxa"/>
            <w:vAlign w:val="center"/>
          </w:tcPr>
          <w:p w14:paraId="12F206D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4 814,79</w:t>
            </w:r>
          </w:p>
        </w:tc>
        <w:tc>
          <w:tcPr>
            <w:tcW w:w="1136" w:type="dxa"/>
            <w:vAlign w:val="center"/>
          </w:tcPr>
          <w:p w14:paraId="69FD26FE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4 814,79</w:t>
            </w:r>
          </w:p>
        </w:tc>
        <w:tc>
          <w:tcPr>
            <w:tcW w:w="1164" w:type="dxa"/>
            <w:vAlign w:val="center"/>
          </w:tcPr>
          <w:p w14:paraId="2FCDC3A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4 814,79</w:t>
            </w:r>
          </w:p>
        </w:tc>
        <w:tc>
          <w:tcPr>
            <w:tcW w:w="1772" w:type="dxa"/>
            <w:vMerge/>
          </w:tcPr>
          <w:p w14:paraId="03D7AE4B" w14:textId="77777777" w:rsidR="00C812D1" w:rsidRDefault="00C812D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12D1" w14:paraId="40D23167" w14:textId="77777777">
        <w:trPr>
          <w:gridAfter w:val="1"/>
          <w:wAfter w:w="35" w:type="dxa"/>
          <w:trHeight w:val="335"/>
        </w:trPr>
        <w:tc>
          <w:tcPr>
            <w:tcW w:w="2091" w:type="dxa"/>
            <w:gridSpan w:val="2"/>
            <w:vMerge w:val="restart"/>
          </w:tcPr>
          <w:p w14:paraId="14D7BB65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Основное мероприятие 3.</w:t>
            </w:r>
          </w:p>
          <w:p w14:paraId="333CD833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>деятельности муниципальных бюджетных учреждений спортивной подготовки города Ставрополя</w:t>
            </w:r>
          </w:p>
        </w:tc>
        <w:tc>
          <w:tcPr>
            <w:tcW w:w="1841" w:type="dxa"/>
            <w:vMerge w:val="restart"/>
          </w:tcPr>
          <w:p w14:paraId="403EF372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699" w:type="dxa"/>
            <w:vMerge w:val="restart"/>
          </w:tcPr>
          <w:p w14:paraId="4A0E2ADD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обеспечение выполнения муниципальных заданий муниципальных бюджетных учреждений спортивной подготов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>ки города Ставрополя</w:t>
            </w:r>
          </w:p>
        </w:tc>
        <w:tc>
          <w:tcPr>
            <w:tcW w:w="1133" w:type="dxa"/>
            <w:vMerge w:val="restart"/>
          </w:tcPr>
          <w:p w14:paraId="1C8F40F2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2023– 2028</w:t>
            </w:r>
          </w:p>
        </w:tc>
        <w:tc>
          <w:tcPr>
            <w:tcW w:w="6844" w:type="dxa"/>
            <w:gridSpan w:val="6"/>
          </w:tcPr>
          <w:p w14:paraId="3EBB438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бюджет города Ставрополя</w:t>
            </w:r>
          </w:p>
        </w:tc>
        <w:tc>
          <w:tcPr>
            <w:tcW w:w="1772" w:type="dxa"/>
            <w:vMerge w:val="restart"/>
          </w:tcPr>
          <w:p w14:paraId="311A740D" w14:textId="77777777" w:rsidR="00C812D1" w:rsidRDefault="005C267F">
            <w:pPr>
              <w:spacing w:after="0" w:line="240" w:lineRule="exact"/>
              <w:rPr>
                <w:rFonts w:ascii="Times New Roman" w:hAnsi="Times New Roman" w:cs="Times New Roman"/>
                <w:highlight w:val="white"/>
              </w:rPr>
            </w:pPr>
            <w:hyperlink w:anchor="P812" w:tooltip="#P812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 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6 таблицы приложения 4 </w:t>
            </w:r>
          </w:p>
          <w:p w14:paraId="5EE2E0AD" w14:textId="77777777" w:rsidR="00C812D1" w:rsidRDefault="005C267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 муниципальной программе</w:t>
            </w:r>
          </w:p>
        </w:tc>
      </w:tr>
      <w:tr w:rsidR="00C812D1" w14:paraId="59E4A08A" w14:textId="77777777">
        <w:trPr>
          <w:gridAfter w:val="1"/>
          <w:wAfter w:w="35" w:type="dxa"/>
          <w:trHeight w:val="365"/>
        </w:trPr>
        <w:tc>
          <w:tcPr>
            <w:tcW w:w="2091" w:type="dxa"/>
            <w:gridSpan w:val="2"/>
            <w:vMerge/>
          </w:tcPr>
          <w:p w14:paraId="5ABE0D1D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14:paraId="480A036D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Merge/>
          </w:tcPr>
          <w:p w14:paraId="43324A09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14:paraId="7B4F0226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</w:tcPr>
          <w:p w14:paraId="2112659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179 636,85</w:t>
            </w:r>
          </w:p>
        </w:tc>
        <w:tc>
          <w:tcPr>
            <w:tcW w:w="1136" w:type="dxa"/>
            <w:vMerge w:val="restart"/>
          </w:tcPr>
          <w:p w14:paraId="59CF259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177 684,79</w:t>
            </w:r>
          </w:p>
        </w:tc>
        <w:tc>
          <w:tcPr>
            <w:tcW w:w="1136" w:type="dxa"/>
            <w:vMerge w:val="restart"/>
          </w:tcPr>
          <w:p w14:paraId="7AE221B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177 840,09</w:t>
            </w:r>
          </w:p>
        </w:tc>
        <w:tc>
          <w:tcPr>
            <w:tcW w:w="1136" w:type="dxa"/>
            <w:vMerge w:val="restart"/>
          </w:tcPr>
          <w:p w14:paraId="5034601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177 840,09</w:t>
            </w:r>
          </w:p>
        </w:tc>
        <w:tc>
          <w:tcPr>
            <w:tcW w:w="1136" w:type="dxa"/>
            <w:vMerge w:val="restart"/>
          </w:tcPr>
          <w:p w14:paraId="045740E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177 840,09</w:t>
            </w:r>
          </w:p>
        </w:tc>
        <w:tc>
          <w:tcPr>
            <w:tcW w:w="1164" w:type="dxa"/>
            <w:vMerge w:val="restart"/>
          </w:tcPr>
          <w:p w14:paraId="2260A825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177 840,09</w:t>
            </w:r>
          </w:p>
        </w:tc>
        <w:tc>
          <w:tcPr>
            <w:tcW w:w="1772" w:type="dxa"/>
            <w:vMerge/>
          </w:tcPr>
          <w:p w14:paraId="711F53F4" w14:textId="77777777" w:rsidR="00C812D1" w:rsidRDefault="00C812D1">
            <w:pPr>
              <w:spacing w:after="0" w:line="240" w:lineRule="exact"/>
            </w:pPr>
          </w:p>
        </w:tc>
      </w:tr>
      <w:tr w:rsidR="00C812D1" w14:paraId="6B3D7824" w14:textId="77777777">
        <w:trPr>
          <w:gridAfter w:val="1"/>
          <w:wAfter w:w="35" w:type="dxa"/>
          <w:trHeight w:val="1330"/>
        </w:trPr>
        <w:tc>
          <w:tcPr>
            <w:tcW w:w="2091" w:type="dxa"/>
            <w:gridSpan w:val="2"/>
            <w:vMerge/>
          </w:tcPr>
          <w:p w14:paraId="32EFB35D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14:paraId="30C0B979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Merge/>
          </w:tcPr>
          <w:p w14:paraId="6C9823C2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14:paraId="23A0AA49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4" w:type="dxa"/>
            <w:gridSpan w:val="6"/>
            <w:vMerge w:val="restart"/>
          </w:tcPr>
          <w:p w14:paraId="65B1801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бюджет Ставропольская края</w:t>
            </w:r>
          </w:p>
          <w:p w14:paraId="658B0C4D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772" w:type="dxa"/>
            <w:vMerge/>
          </w:tcPr>
          <w:p w14:paraId="2263D70B" w14:textId="77777777" w:rsidR="00C812D1" w:rsidRDefault="00C812D1">
            <w:pPr>
              <w:spacing w:after="0" w:line="240" w:lineRule="exact"/>
            </w:pPr>
          </w:p>
        </w:tc>
      </w:tr>
      <w:tr w:rsidR="00C812D1" w14:paraId="0530ACF3" w14:textId="77777777">
        <w:trPr>
          <w:gridAfter w:val="1"/>
          <w:wAfter w:w="35" w:type="dxa"/>
          <w:trHeight w:val="299"/>
        </w:trPr>
        <w:tc>
          <w:tcPr>
            <w:tcW w:w="2091" w:type="dxa"/>
            <w:gridSpan w:val="2"/>
            <w:vMerge/>
          </w:tcPr>
          <w:p w14:paraId="3036F14B" w14:textId="77777777" w:rsidR="00C812D1" w:rsidRDefault="00C812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14:paraId="46D39998" w14:textId="77777777" w:rsidR="00C812D1" w:rsidRDefault="00C812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3EB843C5" w14:textId="77777777" w:rsidR="00C812D1" w:rsidRDefault="00C812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14:paraId="3E0CB774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14:paraId="08E6C3A5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39 166,98</w:t>
            </w:r>
          </w:p>
        </w:tc>
        <w:tc>
          <w:tcPr>
            <w:tcW w:w="1136" w:type="dxa"/>
            <w:vAlign w:val="center"/>
          </w:tcPr>
          <w:p w14:paraId="17EC570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-</w:t>
            </w:r>
          </w:p>
        </w:tc>
        <w:tc>
          <w:tcPr>
            <w:tcW w:w="1136" w:type="dxa"/>
            <w:vAlign w:val="center"/>
          </w:tcPr>
          <w:p w14:paraId="60D26E7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-</w:t>
            </w:r>
          </w:p>
        </w:tc>
        <w:tc>
          <w:tcPr>
            <w:tcW w:w="1136" w:type="dxa"/>
            <w:vAlign w:val="center"/>
          </w:tcPr>
          <w:p w14:paraId="03E4D8C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-</w:t>
            </w:r>
          </w:p>
        </w:tc>
        <w:tc>
          <w:tcPr>
            <w:tcW w:w="1136" w:type="dxa"/>
            <w:vAlign w:val="center"/>
          </w:tcPr>
          <w:p w14:paraId="7D5CDBF9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-</w:t>
            </w:r>
          </w:p>
        </w:tc>
        <w:tc>
          <w:tcPr>
            <w:tcW w:w="1164" w:type="dxa"/>
            <w:vAlign w:val="center"/>
          </w:tcPr>
          <w:p w14:paraId="6E6FDA90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-</w:t>
            </w:r>
          </w:p>
        </w:tc>
        <w:tc>
          <w:tcPr>
            <w:tcW w:w="1772" w:type="dxa"/>
            <w:vMerge/>
          </w:tcPr>
          <w:p w14:paraId="5420B0EF" w14:textId="77777777" w:rsidR="00C812D1" w:rsidRDefault="00C812D1">
            <w:pPr>
              <w:spacing w:line="240" w:lineRule="exact"/>
            </w:pPr>
          </w:p>
        </w:tc>
      </w:tr>
      <w:tr w:rsidR="00C812D1" w14:paraId="1D206BAD" w14:textId="77777777">
        <w:trPr>
          <w:gridAfter w:val="1"/>
          <w:wAfter w:w="35" w:type="dxa"/>
          <w:trHeight w:val="253"/>
        </w:trPr>
        <w:tc>
          <w:tcPr>
            <w:tcW w:w="15380" w:type="dxa"/>
            <w:gridSpan w:val="12"/>
          </w:tcPr>
          <w:p w14:paraId="37679DE0" w14:textId="77777777" w:rsidR="00C812D1" w:rsidRDefault="005C267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Задача 2. Подготовка спортивного резерва для спортивных сборных команд Ставропольского края и города Ставрополя</w:t>
            </w:r>
          </w:p>
        </w:tc>
      </w:tr>
      <w:tr w:rsidR="00C812D1" w14:paraId="662A534F" w14:textId="77777777">
        <w:trPr>
          <w:gridAfter w:val="1"/>
          <w:wAfter w:w="35" w:type="dxa"/>
          <w:trHeight w:val="1975"/>
        </w:trPr>
        <w:tc>
          <w:tcPr>
            <w:tcW w:w="2091" w:type="dxa"/>
            <w:gridSpan w:val="2"/>
          </w:tcPr>
          <w:p w14:paraId="7FCF8264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Основное мероприятие 4.</w:t>
            </w:r>
          </w:p>
          <w:p w14:paraId="56CA3F85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Обеспечение организации, проведения и участия в официальных физкультурных и</w:t>
            </w:r>
          </w:p>
          <w:p w14:paraId="27F3C1A3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спортивных мероприятиях</w:t>
            </w:r>
          </w:p>
          <w:p w14:paraId="4D584868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муниципальных</w:t>
            </w:r>
          </w:p>
          <w:p w14:paraId="4EDE8E7A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бюджетных</w:t>
            </w:r>
          </w:p>
          <w:p w14:paraId="4B0CD036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учреждений</w:t>
            </w:r>
          </w:p>
          <w:p w14:paraId="459C850E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физкультурно-</w:t>
            </w:r>
          </w:p>
        </w:tc>
        <w:tc>
          <w:tcPr>
            <w:tcW w:w="1841" w:type="dxa"/>
          </w:tcPr>
          <w:p w14:paraId="20A930F8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699" w:type="dxa"/>
          </w:tcPr>
          <w:p w14:paraId="15C86D7E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обеспечение выполнения муниципальных заданий муниципальных бюджетных учреждений физкультурно-спортивной направленности города Ставрополя</w:t>
            </w:r>
          </w:p>
        </w:tc>
        <w:tc>
          <w:tcPr>
            <w:tcW w:w="1133" w:type="dxa"/>
          </w:tcPr>
          <w:p w14:paraId="451D349E" w14:textId="77777777" w:rsidR="00C812D1" w:rsidRDefault="005C267F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2023– 2028</w:t>
            </w:r>
          </w:p>
        </w:tc>
        <w:tc>
          <w:tcPr>
            <w:tcW w:w="6844" w:type="dxa"/>
            <w:gridSpan w:val="6"/>
          </w:tcPr>
          <w:p w14:paraId="0C7873EF" w14:textId="77777777" w:rsidR="00C812D1" w:rsidRDefault="005C267F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бюджет города Ставрополя</w:t>
            </w:r>
          </w:p>
        </w:tc>
        <w:tc>
          <w:tcPr>
            <w:tcW w:w="1772" w:type="dxa"/>
          </w:tcPr>
          <w:p w14:paraId="040445D6" w14:textId="77777777" w:rsidR="00C812D1" w:rsidRDefault="005C267F">
            <w:pPr>
              <w:spacing w:after="0" w:line="220" w:lineRule="exact"/>
              <w:rPr>
                <w:rFonts w:ascii="Times New Roman" w:hAnsi="Times New Roman" w:cs="Times New Roman"/>
                <w:highlight w:val="white"/>
              </w:rPr>
            </w:pPr>
            <w:hyperlink w:anchor="P859" w:tooltip="#P859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пункты </w:t>
              </w:r>
            </w:hyperlink>
            <w:hyperlink w:anchor="P888" w:tooltip="#P888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>10,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11 таблицы приложения 4 </w:t>
            </w:r>
          </w:p>
          <w:p w14:paraId="32F7C416" w14:textId="77777777" w:rsidR="00C812D1" w:rsidRDefault="005C267F">
            <w:pPr>
              <w:spacing w:after="0" w:line="220" w:lineRule="exact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 муниципальной программе</w:t>
            </w:r>
          </w:p>
        </w:tc>
      </w:tr>
      <w:tr w:rsidR="00C812D1" w14:paraId="123A819A" w14:textId="77777777">
        <w:trPr>
          <w:trHeight w:val="253"/>
        </w:trPr>
        <w:tc>
          <w:tcPr>
            <w:tcW w:w="534" w:type="dxa"/>
          </w:tcPr>
          <w:p w14:paraId="00CAFD4E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lastRenderedPageBreak/>
              <w:t>1</w:t>
            </w:r>
          </w:p>
        </w:tc>
        <w:tc>
          <w:tcPr>
            <w:tcW w:w="1557" w:type="dxa"/>
          </w:tcPr>
          <w:p w14:paraId="066459A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</w:t>
            </w:r>
          </w:p>
        </w:tc>
        <w:tc>
          <w:tcPr>
            <w:tcW w:w="1841" w:type="dxa"/>
          </w:tcPr>
          <w:p w14:paraId="52CF231F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3</w:t>
            </w:r>
          </w:p>
        </w:tc>
        <w:tc>
          <w:tcPr>
            <w:tcW w:w="1699" w:type="dxa"/>
          </w:tcPr>
          <w:p w14:paraId="6F8332FC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4</w:t>
            </w:r>
          </w:p>
        </w:tc>
        <w:tc>
          <w:tcPr>
            <w:tcW w:w="1133" w:type="dxa"/>
          </w:tcPr>
          <w:p w14:paraId="1747DC85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</w:t>
            </w:r>
          </w:p>
        </w:tc>
        <w:tc>
          <w:tcPr>
            <w:tcW w:w="1136" w:type="dxa"/>
          </w:tcPr>
          <w:p w14:paraId="3AE38E3E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6</w:t>
            </w:r>
          </w:p>
        </w:tc>
        <w:tc>
          <w:tcPr>
            <w:tcW w:w="1136" w:type="dxa"/>
          </w:tcPr>
          <w:p w14:paraId="46D4B5A4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7</w:t>
            </w:r>
          </w:p>
        </w:tc>
        <w:tc>
          <w:tcPr>
            <w:tcW w:w="1136" w:type="dxa"/>
          </w:tcPr>
          <w:p w14:paraId="69493B9A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8</w:t>
            </w:r>
          </w:p>
        </w:tc>
        <w:tc>
          <w:tcPr>
            <w:tcW w:w="1136" w:type="dxa"/>
          </w:tcPr>
          <w:p w14:paraId="398079C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</w:t>
            </w:r>
          </w:p>
        </w:tc>
        <w:tc>
          <w:tcPr>
            <w:tcW w:w="1136" w:type="dxa"/>
          </w:tcPr>
          <w:p w14:paraId="10CCCAA5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10</w:t>
            </w:r>
          </w:p>
        </w:tc>
        <w:tc>
          <w:tcPr>
            <w:tcW w:w="1164" w:type="dxa"/>
          </w:tcPr>
          <w:p w14:paraId="1B86DF6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11</w:t>
            </w:r>
          </w:p>
        </w:tc>
        <w:tc>
          <w:tcPr>
            <w:tcW w:w="1807" w:type="dxa"/>
            <w:gridSpan w:val="2"/>
          </w:tcPr>
          <w:p w14:paraId="20345200" w14:textId="77777777" w:rsidR="00C812D1" w:rsidRDefault="005C267F">
            <w:pPr>
              <w:pStyle w:val="ConsPlusNormal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>12</w:t>
            </w:r>
          </w:p>
        </w:tc>
      </w:tr>
      <w:tr w:rsidR="00C812D1" w14:paraId="53C16B12" w14:textId="77777777">
        <w:trPr>
          <w:trHeight w:val="253"/>
        </w:trPr>
        <w:tc>
          <w:tcPr>
            <w:tcW w:w="2091" w:type="dxa"/>
            <w:gridSpan w:val="2"/>
          </w:tcPr>
          <w:p w14:paraId="698A9BE1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спортивной направленности города Ставрополя</w:t>
            </w:r>
          </w:p>
        </w:tc>
        <w:tc>
          <w:tcPr>
            <w:tcW w:w="1841" w:type="dxa"/>
          </w:tcPr>
          <w:p w14:paraId="058AE3A7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699" w:type="dxa"/>
          </w:tcPr>
          <w:p w14:paraId="3C4C3A23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3" w:type="dxa"/>
          </w:tcPr>
          <w:p w14:paraId="535F1A98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6" w:type="dxa"/>
          </w:tcPr>
          <w:p w14:paraId="028C16CF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13 338,57</w:t>
            </w:r>
          </w:p>
        </w:tc>
        <w:tc>
          <w:tcPr>
            <w:tcW w:w="1136" w:type="dxa"/>
          </w:tcPr>
          <w:p w14:paraId="5353B1A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13 338,57</w:t>
            </w:r>
          </w:p>
        </w:tc>
        <w:tc>
          <w:tcPr>
            <w:tcW w:w="1136" w:type="dxa"/>
          </w:tcPr>
          <w:p w14:paraId="4CD34530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13 338,57</w:t>
            </w:r>
          </w:p>
        </w:tc>
        <w:tc>
          <w:tcPr>
            <w:tcW w:w="1136" w:type="dxa"/>
          </w:tcPr>
          <w:p w14:paraId="6012140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13 338,57</w:t>
            </w:r>
          </w:p>
        </w:tc>
        <w:tc>
          <w:tcPr>
            <w:tcW w:w="1136" w:type="dxa"/>
          </w:tcPr>
          <w:p w14:paraId="30976FB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13 338,57</w:t>
            </w:r>
          </w:p>
        </w:tc>
        <w:tc>
          <w:tcPr>
            <w:tcW w:w="1164" w:type="dxa"/>
          </w:tcPr>
          <w:p w14:paraId="3CA4ABA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13 338,57</w:t>
            </w:r>
          </w:p>
        </w:tc>
        <w:tc>
          <w:tcPr>
            <w:tcW w:w="1807" w:type="dxa"/>
            <w:gridSpan w:val="2"/>
          </w:tcPr>
          <w:p w14:paraId="1459CAAF" w14:textId="77777777" w:rsidR="00C812D1" w:rsidRDefault="00C812D1">
            <w:pPr>
              <w:pStyle w:val="ConsPlusNormal"/>
              <w:jc w:val="center"/>
              <w:rPr>
                <w:highlight w:val="white"/>
              </w:rPr>
            </w:pPr>
          </w:p>
        </w:tc>
      </w:tr>
      <w:tr w:rsidR="00C812D1" w14:paraId="51DD5FD4" w14:textId="77777777">
        <w:trPr>
          <w:trHeight w:val="253"/>
        </w:trPr>
        <w:tc>
          <w:tcPr>
            <w:tcW w:w="2091" w:type="dxa"/>
            <w:gridSpan w:val="2"/>
          </w:tcPr>
          <w:p w14:paraId="3E358707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Основное мероприятие 5.</w:t>
            </w:r>
          </w:p>
          <w:p w14:paraId="2689EA31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Освобождение от уплаты земельного налога спортивных детско-юношеских общественных организаций в отношении земельных участков, занятых стрельбищами (тирами) на территории города Ставрополя</w:t>
            </w:r>
          </w:p>
        </w:tc>
        <w:tc>
          <w:tcPr>
            <w:tcW w:w="1841" w:type="dxa"/>
          </w:tcPr>
          <w:p w14:paraId="13EA1AB1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699" w:type="dxa"/>
          </w:tcPr>
          <w:p w14:paraId="170EB751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проведение учебно-тренировочных мероприятий по видам спорта «стрельба из лука» и «стрельба из арбалета»</w:t>
            </w:r>
          </w:p>
        </w:tc>
        <w:tc>
          <w:tcPr>
            <w:tcW w:w="1133" w:type="dxa"/>
          </w:tcPr>
          <w:p w14:paraId="2A9B6F0D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2023– 2028</w:t>
            </w:r>
          </w:p>
        </w:tc>
        <w:tc>
          <w:tcPr>
            <w:tcW w:w="6844" w:type="dxa"/>
            <w:gridSpan w:val="6"/>
          </w:tcPr>
          <w:p w14:paraId="28000A49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без финансирования</w:t>
            </w:r>
          </w:p>
        </w:tc>
        <w:tc>
          <w:tcPr>
            <w:tcW w:w="1807" w:type="dxa"/>
            <w:gridSpan w:val="2"/>
          </w:tcPr>
          <w:p w14:paraId="24974DB7" w14:textId="77777777" w:rsidR="00C812D1" w:rsidRDefault="005C267F">
            <w:pPr>
              <w:spacing w:after="0" w:line="240" w:lineRule="exact"/>
              <w:rPr>
                <w:rFonts w:ascii="Times New Roman" w:hAnsi="Times New Roman" w:cs="Times New Roman"/>
                <w:highlight w:val="white"/>
              </w:rPr>
            </w:pPr>
            <w:hyperlink w:anchor="P859" w:tooltip="#P859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>пункт 12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таблицы приложения 4 </w:t>
            </w:r>
          </w:p>
          <w:p w14:paraId="5B8D2BFD" w14:textId="77777777" w:rsidR="00C812D1" w:rsidRDefault="005C267F">
            <w:pPr>
              <w:pStyle w:val="ConsPlusNormal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 муниципальной програ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>мме</w:t>
            </w:r>
          </w:p>
        </w:tc>
      </w:tr>
      <w:tr w:rsidR="00C812D1" w14:paraId="319D65E3" w14:textId="77777777">
        <w:trPr>
          <w:trHeight w:val="253"/>
        </w:trPr>
        <w:tc>
          <w:tcPr>
            <w:tcW w:w="6764" w:type="dxa"/>
            <w:gridSpan w:val="5"/>
          </w:tcPr>
          <w:p w14:paraId="34B21677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Итого по Подпрограмме за счет средств бюджета города Ставрополя:</w:t>
            </w:r>
          </w:p>
        </w:tc>
        <w:tc>
          <w:tcPr>
            <w:tcW w:w="1136" w:type="dxa"/>
          </w:tcPr>
          <w:p w14:paraId="2F14B3E4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213 743,39</w:t>
            </w:r>
          </w:p>
        </w:tc>
        <w:tc>
          <w:tcPr>
            <w:tcW w:w="1136" w:type="dxa"/>
          </w:tcPr>
          <w:p w14:paraId="4845F17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211 851,87</w:t>
            </w:r>
          </w:p>
        </w:tc>
        <w:tc>
          <w:tcPr>
            <w:tcW w:w="1136" w:type="dxa"/>
          </w:tcPr>
          <w:p w14:paraId="3E4C5E0F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212 044,17</w:t>
            </w:r>
          </w:p>
        </w:tc>
        <w:tc>
          <w:tcPr>
            <w:tcW w:w="1136" w:type="dxa"/>
          </w:tcPr>
          <w:p w14:paraId="12C12F6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212 044,17</w:t>
            </w:r>
          </w:p>
        </w:tc>
        <w:tc>
          <w:tcPr>
            <w:tcW w:w="1136" w:type="dxa"/>
          </w:tcPr>
          <w:p w14:paraId="184466F9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212 044,17</w:t>
            </w:r>
          </w:p>
        </w:tc>
        <w:tc>
          <w:tcPr>
            <w:tcW w:w="1164" w:type="dxa"/>
          </w:tcPr>
          <w:p w14:paraId="132F2F2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212 044,17</w:t>
            </w:r>
          </w:p>
        </w:tc>
        <w:tc>
          <w:tcPr>
            <w:tcW w:w="1807" w:type="dxa"/>
            <w:gridSpan w:val="2"/>
          </w:tcPr>
          <w:p w14:paraId="1430DD10" w14:textId="77777777" w:rsidR="00C812D1" w:rsidRDefault="00C812D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</w:pPr>
          </w:p>
        </w:tc>
      </w:tr>
      <w:tr w:rsidR="00C812D1" w14:paraId="2FFBE674" w14:textId="77777777">
        <w:trPr>
          <w:trHeight w:val="253"/>
        </w:trPr>
        <w:tc>
          <w:tcPr>
            <w:tcW w:w="6764" w:type="dxa"/>
            <w:gridSpan w:val="5"/>
            <w:vMerge w:val="restart"/>
          </w:tcPr>
          <w:p w14:paraId="7E5A7C58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Итого по Подпрограмме за счет средств бюджета Ставропольского края:</w:t>
            </w:r>
          </w:p>
        </w:tc>
        <w:tc>
          <w:tcPr>
            <w:tcW w:w="1136" w:type="dxa"/>
            <w:vMerge w:val="restart"/>
          </w:tcPr>
          <w:p w14:paraId="706135B9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39 166,98</w:t>
            </w:r>
          </w:p>
        </w:tc>
        <w:tc>
          <w:tcPr>
            <w:tcW w:w="1136" w:type="dxa"/>
            <w:vMerge w:val="restart"/>
          </w:tcPr>
          <w:p w14:paraId="5C5700DA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-</w:t>
            </w:r>
          </w:p>
        </w:tc>
        <w:tc>
          <w:tcPr>
            <w:tcW w:w="1136" w:type="dxa"/>
            <w:vMerge w:val="restart"/>
          </w:tcPr>
          <w:p w14:paraId="10C894C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-</w:t>
            </w:r>
          </w:p>
        </w:tc>
        <w:tc>
          <w:tcPr>
            <w:tcW w:w="1136" w:type="dxa"/>
            <w:vMerge w:val="restart"/>
          </w:tcPr>
          <w:p w14:paraId="7A0020C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-</w:t>
            </w:r>
          </w:p>
        </w:tc>
        <w:tc>
          <w:tcPr>
            <w:tcW w:w="1136" w:type="dxa"/>
            <w:vMerge w:val="restart"/>
          </w:tcPr>
          <w:p w14:paraId="71F682FA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-</w:t>
            </w:r>
          </w:p>
        </w:tc>
        <w:tc>
          <w:tcPr>
            <w:tcW w:w="1164" w:type="dxa"/>
            <w:vMerge w:val="restart"/>
          </w:tcPr>
          <w:p w14:paraId="190BA76F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-</w:t>
            </w:r>
          </w:p>
        </w:tc>
        <w:tc>
          <w:tcPr>
            <w:tcW w:w="1807" w:type="dxa"/>
            <w:gridSpan w:val="2"/>
            <w:vMerge w:val="restart"/>
          </w:tcPr>
          <w:p w14:paraId="6F23157A" w14:textId="77777777" w:rsidR="00C812D1" w:rsidRDefault="00C812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highlight w:val="white"/>
              </w:rPr>
            </w:pPr>
          </w:p>
        </w:tc>
      </w:tr>
      <w:tr w:rsidR="00C812D1" w14:paraId="2B4F76D6" w14:textId="77777777">
        <w:trPr>
          <w:trHeight w:val="259"/>
        </w:trPr>
        <w:tc>
          <w:tcPr>
            <w:tcW w:w="6764" w:type="dxa"/>
            <w:gridSpan w:val="5"/>
            <w:vMerge w:val="restart"/>
          </w:tcPr>
          <w:p w14:paraId="6DC4B0CD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Итого по Подпрограмме за счет средств бюджета города Ставрополя:</w:t>
            </w:r>
          </w:p>
        </w:tc>
        <w:tc>
          <w:tcPr>
            <w:tcW w:w="8651" w:type="dxa"/>
            <w:gridSpan w:val="8"/>
            <w:vMerge w:val="restart"/>
          </w:tcPr>
          <w:p w14:paraId="2DBF9F4F" w14:textId="77777777" w:rsidR="00C812D1" w:rsidRDefault="005C267F">
            <w:pPr>
              <w:jc w:val="center"/>
              <w:rPr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  <w:lang w:bidi="ru-RU"/>
              </w:rPr>
              <w:t>1 273 771,94</w:t>
            </w:r>
          </w:p>
        </w:tc>
      </w:tr>
      <w:tr w:rsidR="00C812D1" w14:paraId="3D932C99" w14:textId="77777777">
        <w:trPr>
          <w:trHeight w:val="253"/>
        </w:trPr>
        <w:tc>
          <w:tcPr>
            <w:tcW w:w="6764" w:type="dxa"/>
            <w:gridSpan w:val="5"/>
            <w:vMerge w:val="restart"/>
          </w:tcPr>
          <w:p w14:paraId="228EC11E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Итого по Подпрограмме за счет средств бюджета Ставропольского края:</w:t>
            </w:r>
          </w:p>
          <w:p w14:paraId="5993596A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highlight w:val="white"/>
              </w:rPr>
            </w:pPr>
          </w:p>
        </w:tc>
        <w:tc>
          <w:tcPr>
            <w:tcW w:w="8651" w:type="dxa"/>
            <w:gridSpan w:val="8"/>
            <w:vMerge w:val="restart"/>
          </w:tcPr>
          <w:p w14:paraId="04DA1639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39 166,98</w:t>
            </w:r>
          </w:p>
        </w:tc>
      </w:tr>
      <w:tr w:rsidR="00C812D1" w14:paraId="31CDF658" w14:textId="77777777">
        <w:trPr>
          <w:trHeight w:val="253"/>
        </w:trPr>
        <w:tc>
          <w:tcPr>
            <w:tcW w:w="6764" w:type="dxa"/>
            <w:gridSpan w:val="5"/>
            <w:vMerge w:val="restart"/>
            <w:tcBorders>
              <w:bottom w:val="single" w:sz="4" w:space="0" w:color="000000"/>
            </w:tcBorders>
          </w:tcPr>
          <w:p w14:paraId="5222C3A5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Всего по Подпрограмме:</w:t>
            </w:r>
          </w:p>
        </w:tc>
        <w:tc>
          <w:tcPr>
            <w:tcW w:w="8651" w:type="dxa"/>
            <w:gridSpan w:val="8"/>
            <w:vMerge w:val="restart"/>
            <w:tcBorders>
              <w:bottom w:val="single" w:sz="4" w:space="0" w:color="000000"/>
            </w:tcBorders>
          </w:tcPr>
          <w:p w14:paraId="1AB87785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1 312 938,92</w:t>
            </w:r>
          </w:p>
        </w:tc>
      </w:tr>
      <w:tr w:rsidR="00C812D1" w14:paraId="02B8D3FB" w14:textId="77777777">
        <w:trPr>
          <w:trHeight w:val="253"/>
        </w:trPr>
        <w:tc>
          <w:tcPr>
            <w:tcW w:w="15415" w:type="dxa"/>
            <w:gridSpan w:val="1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5D51" w14:textId="77777777" w:rsidR="00C812D1" w:rsidRDefault="005C267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Подпрограмма 2. «Развитие физической культуры и спорта, пропаганда здорового образа жизни»</w:t>
            </w:r>
          </w:p>
        </w:tc>
      </w:tr>
      <w:tr w:rsidR="00C812D1" w14:paraId="785A1E41" w14:textId="77777777">
        <w:trPr>
          <w:trHeight w:val="253"/>
        </w:trPr>
        <w:tc>
          <w:tcPr>
            <w:tcW w:w="15415" w:type="dxa"/>
            <w:gridSpan w:val="13"/>
            <w:tcBorders>
              <w:top w:val="single" w:sz="4" w:space="0" w:color="000000"/>
            </w:tcBorders>
          </w:tcPr>
          <w:p w14:paraId="07A8F8B6" w14:textId="77777777" w:rsidR="00C812D1" w:rsidRDefault="005C267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Задача 1. Проведение муниципальных физкультурных и спортивных мероприятий и обеспечение участия спортсменов города Ставрополя в физкультурных и спортивных мероприят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>иях различного уровня</w:t>
            </w:r>
          </w:p>
        </w:tc>
      </w:tr>
      <w:tr w:rsidR="00C812D1" w14:paraId="443DEEDD" w14:textId="77777777">
        <w:trPr>
          <w:trHeight w:val="253"/>
        </w:trPr>
        <w:tc>
          <w:tcPr>
            <w:tcW w:w="2091" w:type="dxa"/>
            <w:gridSpan w:val="2"/>
          </w:tcPr>
          <w:p w14:paraId="3447A707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Основное мероприятие 1.</w:t>
            </w:r>
          </w:p>
          <w:p w14:paraId="3BDF992D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Реализация мероприятий, направленных на развитие физической </w:t>
            </w:r>
          </w:p>
        </w:tc>
        <w:tc>
          <w:tcPr>
            <w:tcW w:w="1841" w:type="dxa"/>
          </w:tcPr>
          <w:p w14:paraId="0C0420D4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699" w:type="dxa"/>
          </w:tcPr>
          <w:p w14:paraId="156C1173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необходимость усиления работы по привлечению населения города Ставрополя к </w:t>
            </w:r>
          </w:p>
        </w:tc>
        <w:tc>
          <w:tcPr>
            <w:tcW w:w="1133" w:type="dxa"/>
          </w:tcPr>
          <w:p w14:paraId="6DE63799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>3– 2028</w:t>
            </w:r>
          </w:p>
        </w:tc>
        <w:tc>
          <w:tcPr>
            <w:tcW w:w="1136" w:type="dxa"/>
          </w:tcPr>
          <w:p w14:paraId="33EFEC15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7 013,72</w:t>
            </w:r>
          </w:p>
        </w:tc>
        <w:tc>
          <w:tcPr>
            <w:tcW w:w="1136" w:type="dxa"/>
          </w:tcPr>
          <w:p w14:paraId="1640B314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7 013,72</w:t>
            </w:r>
          </w:p>
        </w:tc>
        <w:tc>
          <w:tcPr>
            <w:tcW w:w="1136" w:type="dxa"/>
          </w:tcPr>
          <w:p w14:paraId="4B22CAC0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7 013,72</w:t>
            </w:r>
          </w:p>
        </w:tc>
        <w:tc>
          <w:tcPr>
            <w:tcW w:w="1136" w:type="dxa"/>
          </w:tcPr>
          <w:p w14:paraId="10C9025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7 013,72</w:t>
            </w:r>
          </w:p>
        </w:tc>
        <w:tc>
          <w:tcPr>
            <w:tcW w:w="1136" w:type="dxa"/>
          </w:tcPr>
          <w:p w14:paraId="0A6B8E3D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7 013,72</w:t>
            </w:r>
          </w:p>
        </w:tc>
        <w:tc>
          <w:tcPr>
            <w:tcW w:w="1164" w:type="dxa"/>
          </w:tcPr>
          <w:p w14:paraId="5B3C6A5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7 013,72</w:t>
            </w:r>
          </w:p>
        </w:tc>
        <w:tc>
          <w:tcPr>
            <w:tcW w:w="1807" w:type="dxa"/>
            <w:gridSpan w:val="2"/>
          </w:tcPr>
          <w:p w14:paraId="37C85D94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hyperlink w:anchor="P901" w:tooltip="#P901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пункты </w:t>
              </w:r>
            </w:hyperlink>
            <w:hyperlink w:anchor="P937" w:tooltip="#P937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>13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-16 таблицы приложения 4 </w:t>
            </w:r>
          </w:p>
          <w:p w14:paraId="1CBAC5AB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 муниципальной программе</w:t>
            </w:r>
          </w:p>
        </w:tc>
      </w:tr>
    </w:tbl>
    <w:p w14:paraId="1701618A" w14:textId="77777777" w:rsidR="00C812D1" w:rsidRDefault="005C267F">
      <w:pPr>
        <w:rPr>
          <w:highlight w:val="white"/>
        </w:rPr>
      </w:pPr>
      <w:r>
        <w:rPr>
          <w:highlight w:val="white"/>
        </w:rPr>
        <w:br w:type="page" w:clear="all"/>
      </w:r>
    </w:p>
    <w:tbl>
      <w:tblPr>
        <w:tblStyle w:val="ab"/>
        <w:tblW w:w="15415" w:type="dxa"/>
        <w:tblLayout w:type="fixed"/>
        <w:tblLook w:val="04A0" w:firstRow="1" w:lastRow="0" w:firstColumn="1" w:lastColumn="0" w:noHBand="0" w:noVBand="1"/>
      </w:tblPr>
      <w:tblGrid>
        <w:gridCol w:w="534"/>
        <w:gridCol w:w="1557"/>
        <w:gridCol w:w="1841"/>
        <w:gridCol w:w="1699"/>
        <w:gridCol w:w="1133"/>
        <w:gridCol w:w="1136"/>
        <w:gridCol w:w="1136"/>
        <w:gridCol w:w="1136"/>
        <w:gridCol w:w="1136"/>
        <w:gridCol w:w="1136"/>
        <w:gridCol w:w="1164"/>
        <w:gridCol w:w="1807"/>
      </w:tblGrid>
      <w:tr w:rsidR="00C812D1" w14:paraId="0B8779F2" w14:textId="77777777">
        <w:trPr>
          <w:trHeight w:val="253"/>
        </w:trPr>
        <w:tc>
          <w:tcPr>
            <w:tcW w:w="534" w:type="dxa"/>
          </w:tcPr>
          <w:p w14:paraId="2B07A90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lastRenderedPageBreak/>
              <w:t>1</w:t>
            </w:r>
          </w:p>
        </w:tc>
        <w:tc>
          <w:tcPr>
            <w:tcW w:w="1557" w:type="dxa"/>
          </w:tcPr>
          <w:p w14:paraId="5FEC265E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</w:t>
            </w:r>
          </w:p>
        </w:tc>
        <w:tc>
          <w:tcPr>
            <w:tcW w:w="1841" w:type="dxa"/>
          </w:tcPr>
          <w:p w14:paraId="0188C02A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3</w:t>
            </w:r>
          </w:p>
        </w:tc>
        <w:tc>
          <w:tcPr>
            <w:tcW w:w="1699" w:type="dxa"/>
          </w:tcPr>
          <w:p w14:paraId="7640C0D4" w14:textId="77777777" w:rsidR="00C812D1" w:rsidRDefault="005C267F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4</w:t>
            </w:r>
          </w:p>
        </w:tc>
        <w:tc>
          <w:tcPr>
            <w:tcW w:w="1133" w:type="dxa"/>
          </w:tcPr>
          <w:p w14:paraId="2D32805A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</w:t>
            </w:r>
          </w:p>
        </w:tc>
        <w:tc>
          <w:tcPr>
            <w:tcW w:w="1136" w:type="dxa"/>
          </w:tcPr>
          <w:p w14:paraId="0572BAF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6</w:t>
            </w:r>
          </w:p>
        </w:tc>
        <w:tc>
          <w:tcPr>
            <w:tcW w:w="1136" w:type="dxa"/>
          </w:tcPr>
          <w:p w14:paraId="1D7B4709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7</w:t>
            </w:r>
          </w:p>
        </w:tc>
        <w:tc>
          <w:tcPr>
            <w:tcW w:w="1136" w:type="dxa"/>
          </w:tcPr>
          <w:p w14:paraId="1D60EBAE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8</w:t>
            </w:r>
          </w:p>
        </w:tc>
        <w:tc>
          <w:tcPr>
            <w:tcW w:w="1136" w:type="dxa"/>
          </w:tcPr>
          <w:p w14:paraId="2A3E29A9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</w:t>
            </w:r>
          </w:p>
        </w:tc>
        <w:tc>
          <w:tcPr>
            <w:tcW w:w="1136" w:type="dxa"/>
          </w:tcPr>
          <w:p w14:paraId="2DD0FBC2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10</w:t>
            </w:r>
          </w:p>
        </w:tc>
        <w:tc>
          <w:tcPr>
            <w:tcW w:w="1164" w:type="dxa"/>
          </w:tcPr>
          <w:p w14:paraId="45570044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11</w:t>
            </w:r>
          </w:p>
        </w:tc>
        <w:tc>
          <w:tcPr>
            <w:tcW w:w="1807" w:type="dxa"/>
          </w:tcPr>
          <w:p w14:paraId="35B212C9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12</w:t>
            </w:r>
          </w:p>
        </w:tc>
      </w:tr>
      <w:tr w:rsidR="00C812D1" w14:paraId="2D06785D" w14:textId="77777777">
        <w:trPr>
          <w:trHeight w:val="253"/>
        </w:trPr>
        <w:tc>
          <w:tcPr>
            <w:tcW w:w="2091" w:type="dxa"/>
            <w:gridSpan w:val="2"/>
          </w:tcPr>
          <w:p w14:paraId="675DF2FB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культуры и массового спорта</w:t>
            </w:r>
          </w:p>
          <w:p w14:paraId="1A3F7E9F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841" w:type="dxa"/>
          </w:tcPr>
          <w:p w14:paraId="10E961C5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699" w:type="dxa"/>
          </w:tcPr>
          <w:p w14:paraId="64588B65" w14:textId="77777777" w:rsidR="00C812D1" w:rsidRDefault="005C267F">
            <w:pPr>
              <w:pStyle w:val="ConsPlusNormal"/>
              <w:spacing w:line="20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регулярным занятиям физической культурой и спортом;</w:t>
            </w:r>
          </w:p>
          <w:p w14:paraId="33E890D0" w14:textId="77777777" w:rsidR="00C812D1" w:rsidRDefault="005C267F">
            <w:pPr>
              <w:pStyle w:val="ConsPlusNormal"/>
              <w:spacing w:line="20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обеспечение участия сборных команд и спортсменов города Ставрополя в соревнованиях различного уровня;</w:t>
            </w:r>
          </w:p>
          <w:p w14:paraId="7C083D59" w14:textId="77777777" w:rsidR="00C812D1" w:rsidRDefault="005C267F">
            <w:pPr>
              <w:pStyle w:val="ConsPlusNormal"/>
              <w:spacing w:line="20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обеспечение полноценной спортивной подготовки сборных команд и спортсменов города Ставрополя</w:t>
            </w:r>
          </w:p>
        </w:tc>
        <w:tc>
          <w:tcPr>
            <w:tcW w:w="1133" w:type="dxa"/>
          </w:tcPr>
          <w:p w14:paraId="63266B9A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6" w:type="dxa"/>
          </w:tcPr>
          <w:p w14:paraId="53FADEEB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6" w:type="dxa"/>
          </w:tcPr>
          <w:p w14:paraId="5A46AD65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6" w:type="dxa"/>
          </w:tcPr>
          <w:p w14:paraId="6476D53B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6" w:type="dxa"/>
          </w:tcPr>
          <w:p w14:paraId="3DDF1499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6" w:type="dxa"/>
          </w:tcPr>
          <w:p w14:paraId="3225F518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64" w:type="dxa"/>
          </w:tcPr>
          <w:p w14:paraId="75386671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807" w:type="dxa"/>
          </w:tcPr>
          <w:p w14:paraId="0FBEFD42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C812D1" w14:paraId="1CB51B11" w14:textId="77777777">
        <w:trPr>
          <w:trHeight w:val="253"/>
        </w:trPr>
        <w:tc>
          <w:tcPr>
            <w:tcW w:w="534" w:type="dxa"/>
          </w:tcPr>
          <w:p w14:paraId="6C4441C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1.</w:t>
            </w:r>
          </w:p>
        </w:tc>
        <w:tc>
          <w:tcPr>
            <w:tcW w:w="1557" w:type="dxa"/>
          </w:tcPr>
          <w:p w14:paraId="119C5FC3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Организация и проведение физкультурных и спортивных мероприятий различного уровня среди различных категорий населения на территории города Ставрополя</w:t>
            </w:r>
          </w:p>
        </w:tc>
        <w:tc>
          <w:tcPr>
            <w:tcW w:w="1841" w:type="dxa"/>
          </w:tcPr>
          <w:p w14:paraId="3712880B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699" w:type="dxa"/>
          </w:tcPr>
          <w:p w14:paraId="5CF9DD6B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необходимость усиления работы по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>дальнейшему привлечению населения города Ставрополя к регулярным занятиям физической культурой и спортом</w:t>
            </w:r>
          </w:p>
        </w:tc>
        <w:tc>
          <w:tcPr>
            <w:tcW w:w="1133" w:type="dxa"/>
          </w:tcPr>
          <w:p w14:paraId="78B04063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2023– 2028</w:t>
            </w:r>
          </w:p>
        </w:tc>
        <w:tc>
          <w:tcPr>
            <w:tcW w:w="1136" w:type="dxa"/>
          </w:tcPr>
          <w:p w14:paraId="1CA31319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500,00</w:t>
            </w:r>
          </w:p>
        </w:tc>
        <w:tc>
          <w:tcPr>
            <w:tcW w:w="1136" w:type="dxa"/>
          </w:tcPr>
          <w:p w14:paraId="372066BF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500,00</w:t>
            </w:r>
          </w:p>
        </w:tc>
        <w:tc>
          <w:tcPr>
            <w:tcW w:w="1136" w:type="dxa"/>
          </w:tcPr>
          <w:p w14:paraId="71127DDB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500,00</w:t>
            </w:r>
          </w:p>
        </w:tc>
        <w:tc>
          <w:tcPr>
            <w:tcW w:w="1136" w:type="dxa"/>
          </w:tcPr>
          <w:p w14:paraId="6D733DE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500,00</w:t>
            </w:r>
          </w:p>
        </w:tc>
        <w:tc>
          <w:tcPr>
            <w:tcW w:w="1136" w:type="dxa"/>
          </w:tcPr>
          <w:p w14:paraId="791AD72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500,00</w:t>
            </w:r>
          </w:p>
        </w:tc>
        <w:tc>
          <w:tcPr>
            <w:tcW w:w="1164" w:type="dxa"/>
          </w:tcPr>
          <w:p w14:paraId="15BCE65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500,00</w:t>
            </w:r>
          </w:p>
        </w:tc>
        <w:tc>
          <w:tcPr>
            <w:tcW w:w="1807" w:type="dxa"/>
          </w:tcPr>
          <w:p w14:paraId="0ADD2BC4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hyperlink w:anchor="P901" w:tooltip="#P901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>пункты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13, 14 таблицы приложе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ния 4 </w:t>
            </w:r>
          </w:p>
          <w:p w14:paraId="61E4AC5B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 муниципальной программе</w:t>
            </w:r>
          </w:p>
        </w:tc>
      </w:tr>
      <w:tr w:rsidR="00C812D1" w14:paraId="1C5454C2" w14:textId="77777777">
        <w:trPr>
          <w:trHeight w:val="253"/>
        </w:trPr>
        <w:tc>
          <w:tcPr>
            <w:tcW w:w="534" w:type="dxa"/>
          </w:tcPr>
          <w:p w14:paraId="6ADC2640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2.</w:t>
            </w:r>
          </w:p>
        </w:tc>
        <w:tc>
          <w:tcPr>
            <w:tcW w:w="1557" w:type="dxa"/>
          </w:tcPr>
          <w:p w14:paraId="1AB4659B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участия сборных команд и спортсменов </w:t>
            </w:r>
          </w:p>
        </w:tc>
        <w:tc>
          <w:tcPr>
            <w:tcW w:w="1841" w:type="dxa"/>
          </w:tcPr>
          <w:p w14:paraId="15AAA4A2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699" w:type="dxa"/>
          </w:tcPr>
          <w:p w14:paraId="4E7A8C9A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участия сборных команд и спортсменов города </w:t>
            </w:r>
          </w:p>
        </w:tc>
        <w:tc>
          <w:tcPr>
            <w:tcW w:w="1133" w:type="dxa"/>
          </w:tcPr>
          <w:p w14:paraId="4E70E129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2023– 2028</w:t>
            </w:r>
          </w:p>
        </w:tc>
        <w:tc>
          <w:tcPr>
            <w:tcW w:w="1136" w:type="dxa"/>
          </w:tcPr>
          <w:p w14:paraId="5B7ACD5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4 297,72</w:t>
            </w:r>
          </w:p>
        </w:tc>
        <w:tc>
          <w:tcPr>
            <w:tcW w:w="1136" w:type="dxa"/>
          </w:tcPr>
          <w:p w14:paraId="11246E95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4 297,72</w:t>
            </w:r>
          </w:p>
        </w:tc>
        <w:tc>
          <w:tcPr>
            <w:tcW w:w="1136" w:type="dxa"/>
          </w:tcPr>
          <w:p w14:paraId="3DB2F3CA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4 297,72</w:t>
            </w:r>
          </w:p>
        </w:tc>
        <w:tc>
          <w:tcPr>
            <w:tcW w:w="1136" w:type="dxa"/>
          </w:tcPr>
          <w:p w14:paraId="153F65ED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4 297,72</w:t>
            </w:r>
          </w:p>
        </w:tc>
        <w:tc>
          <w:tcPr>
            <w:tcW w:w="1136" w:type="dxa"/>
          </w:tcPr>
          <w:p w14:paraId="3C35EAE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4 297,72</w:t>
            </w:r>
          </w:p>
        </w:tc>
        <w:tc>
          <w:tcPr>
            <w:tcW w:w="1164" w:type="dxa"/>
          </w:tcPr>
          <w:p w14:paraId="7B813D10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4 297,72</w:t>
            </w:r>
          </w:p>
        </w:tc>
        <w:tc>
          <w:tcPr>
            <w:tcW w:w="1807" w:type="dxa"/>
          </w:tcPr>
          <w:p w14:paraId="281081E7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hyperlink w:anchor="P901" w:tooltip="#P901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пункты </w:t>
              </w:r>
            </w:hyperlink>
            <w:hyperlink w:anchor="P937" w:tooltip="#P937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>13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>, 15, 16 таблицы приложения 4 к муниципальной программе</w:t>
            </w:r>
          </w:p>
        </w:tc>
      </w:tr>
    </w:tbl>
    <w:p w14:paraId="6A446825" w14:textId="77777777" w:rsidR="00C812D1" w:rsidRDefault="00C812D1">
      <w:pPr>
        <w:rPr>
          <w:highlight w:val="white"/>
        </w:rPr>
      </w:pPr>
    </w:p>
    <w:tbl>
      <w:tblPr>
        <w:tblStyle w:val="ab"/>
        <w:tblW w:w="1544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701"/>
        <w:gridCol w:w="1134"/>
        <w:gridCol w:w="1134"/>
        <w:gridCol w:w="1134"/>
        <w:gridCol w:w="1134"/>
        <w:gridCol w:w="1134"/>
        <w:gridCol w:w="1134"/>
        <w:gridCol w:w="1307"/>
        <w:gridCol w:w="1701"/>
      </w:tblGrid>
      <w:tr w:rsidR="00C812D1" w14:paraId="2E918599" w14:textId="77777777">
        <w:trPr>
          <w:trHeight w:val="253"/>
        </w:trPr>
        <w:tc>
          <w:tcPr>
            <w:tcW w:w="534" w:type="dxa"/>
            <w:vMerge w:val="restart"/>
          </w:tcPr>
          <w:p w14:paraId="5D5C533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lastRenderedPageBreak/>
              <w:t>1</w:t>
            </w:r>
          </w:p>
        </w:tc>
        <w:tc>
          <w:tcPr>
            <w:tcW w:w="1559" w:type="dxa"/>
            <w:vMerge w:val="restart"/>
          </w:tcPr>
          <w:p w14:paraId="39F07364" w14:textId="77777777" w:rsidR="00C812D1" w:rsidRDefault="005C267F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</w:t>
            </w:r>
          </w:p>
        </w:tc>
        <w:tc>
          <w:tcPr>
            <w:tcW w:w="1843" w:type="dxa"/>
            <w:vMerge w:val="restart"/>
          </w:tcPr>
          <w:p w14:paraId="58878F14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3</w:t>
            </w:r>
          </w:p>
        </w:tc>
        <w:tc>
          <w:tcPr>
            <w:tcW w:w="1701" w:type="dxa"/>
            <w:vMerge w:val="restart"/>
          </w:tcPr>
          <w:p w14:paraId="6388E49B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4</w:t>
            </w:r>
          </w:p>
        </w:tc>
        <w:tc>
          <w:tcPr>
            <w:tcW w:w="1134" w:type="dxa"/>
            <w:vMerge w:val="restart"/>
          </w:tcPr>
          <w:p w14:paraId="15B6EF32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</w:t>
            </w:r>
          </w:p>
        </w:tc>
        <w:tc>
          <w:tcPr>
            <w:tcW w:w="1134" w:type="dxa"/>
            <w:vMerge w:val="restart"/>
          </w:tcPr>
          <w:p w14:paraId="2602FF52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6</w:t>
            </w:r>
          </w:p>
        </w:tc>
        <w:tc>
          <w:tcPr>
            <w:tcW w:w="1134" w:type="dxa"/>
            <w:vMerge w:val="restart"/>
          </w:tcPr>
          <w:p w14:paraId="5C09C26E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7</w:t>
            </w:r>
          </w:p>
        </w:tc>
        <w:tc>
          <w:tcPr>
            <w:tcW w:w="1134" w:type="dxa"/>
            <w:vMerge w:val="restart"/>
          </w:tcPr>
          <w:p w14:paraId="7D74E76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8</w:t>
            </w:r>
          </w:p>
        </w:tc>
        <w:tc>
          <w:tcPr>
            <w:tcW w:w="1134" w:type="dxa"/>
            <w:vMerge w:val="restart"/>
          </w:tcPr>
          <w:p w14:paraId="08DE3469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</w:t>
            </w:r>
          </w:p>
        </w:tc>
        <w:tc>
          <w:tcPr>
            <w:tcW w:w="1134" w:type="dxa"/>
            <w:vMerge w:val="restart"/>
          </w:tcPr>
          <w:p w14:paraId="4F8D597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10</w:t>
            </w:r>
          </w:p>
        </w:tc>
        <w:tc>
          <w:tcPr>
            <w:tcW w:w="1307" w:type="dxa"/>
            <w:vMerge w:val="restart"/>
          </w:tcPr>
          <w:p w14:paraId="7CAE025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11</w:t>
            </w:r>
          </w:p>
        </w:tc>
        <w:tc>
          <w:tcPr>
            <w:tcW w:w="1701" w:type="dxa"/>
            <w:vMerge w:val="restart"/>
          </w:tcPr>
          <w:p w14:paraId="3A9CDB30" w14:textId="77777777" w:rsidR="00C812D1" w:rsidRDefault="005C267F">
            <w:pPr>
              <w:pStyle w:val="ConsPlus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12</w:t>
            </w:r>
          </w:p>
        </w:tc>
      </w:tr>
      <w:tr w:rsidR="00C812D1" w14:paraId="2699044F" w14:textId="77777777">
        <w:trPr>
          <w:trHeight w:val="253"/>
        </w:trPr>
        <w:tc>
          <w:tcPr>
            <w:tcW w:w="534" w:type="dxa"/>
            <w:vMerge w:val="restart"/>
          </w:tcPr>
          <w:p w14:paraId="1FBF0B29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14:paraId="7F1BEFCB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города Ставрополя в физкультурных и спортивных мероприятиях различного уровня</w:t>
            </w:r>
          </w:p>
        </w:tc>
        <w:tc>
          <w:tcPr>
            <w:tcW w:w="1843" w:type="dxa"/>
            <w:vMerge w:val="restart"/>
          </w:tcPr>
          <w:p w14:paraId="6DCB3F05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701" w:type="dxa"/>
            <w:vMerge w:val="restart"/>
          </w:tcPr>
          <w:p w14:paraId="293DA1D2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Ставрополя в соревнованиях различного уровня</w:t>
            </w:r>
          </w:p>
        </w:tc>
        <w:tc>
          <w:tcPr>
            <w:tcW w:w="1134" w:type="dxa"/>
            <w:vMerge w:val="restart"/>
          </w:tcPr>
          <w:p w14:paraId="3C75CAA2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134" w:type="dxa"/>
            <w:vMerge w:val="restart"/>
          </w:tcPr>
          <w:p w14:paraId="0DEB7E6C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134" w:type="dxa"/>
            <w:vMerge w:val="restart"/>
          </w:tcPr>
          <w:p w14:paraId="1E5DB959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134" w:type="dxa"/>
            <w:vMerge w:val="restart"/>
          </w:tcPr>
          <w:p w14:paraId="0C9C4315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134" w:type="dxa"/>
            <w:vMerge w:val="restart"/>
          </w:tcPr>
          <w:p w14:paraId="61C6357F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134" w:type="dxa"/>
            <w:vMerge w:val="restart"/>
          </w:tcPr>
          <w:p w14:paraId="0BFF442C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307" w:type="dxa"/>
            <w:vMerge w:val="restart"/>
          </w:tcPr>
          <w:p w14:paraId="5AE70933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701" w:type="dxa"/>
            <w:vMerge w:val="restart"/>
          </w:tcPr>
          <w:p w14:paraId="6C58D2B9" w14:textId="77777777" w:rsidR="00C812D1" w:rsidRDefault="00C812D1">
            <w:pPr>
              <w:pStyle w:val="ConsPlusNormal"/>
              <w:rPr>
                <w:highlight w:val="white"/>
              </w:rPr>
            </w:pPr>
          </w:p>
        </w:tc>
      </w:tr>
      <w:tr w:rsidR="00C812D1" w14:paraId="59A87795" w14:textId="77777777">
        <w:trPr>
          <w:trHeight w:val="253"/>
        </w:trPr>
        <w:tc>
          <w:tcPr>
            <w:tcW w:w="534" w:type="dxa"/>
          </w:tcPr>
          <w:p w14:paraId="5747235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3.</w:t>
            </w:r>
          </w:p>
        </w:tc>
        <w:tc>
          <w:tcPr>
            <w:tcW w:w="1559" w:type="dxa"/>
          </w:tcPr>
          <w:p w14:paraId="5F2395DF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Участие в учебно-тренировочных сборах для сборных команд и спортсменов города Ставрополя к соревнованиям различного уровня</w:t>
            </w:r>
          </w:p>
        </w:tc>
        <w:tc>
          <w:tcPr>
            <w:tcW w:w="1843" w:type="dxa"/>
          </w:tcPr>
          <w:p w14:paraId="733980F9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701" w:type="dxa"/>
          </w:tcPr>
          <w:p w14:paraId="0015BF0E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полноценной подготовки сборных команд и спортсменов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>города Ставрополя для участия в соревнованиях различного уровня</w:t>
            </w:r>
          </w:p>
        </w:tc>
        <w:tc>
          <w:tcPr>
            <w:tcW w:w="1134" w:type="dxa"/>
          </w:tcPr>
          <w:p w14:paraId="5D4F3375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2023– 2028</w:t>
            </w:r>
          </w:p>
        </w:tc>
        <w:tc>
          <w:tcPr>
            <w:tcW w:w="1134" w:type="dxa"/>
          </w:tcPr>
          <w:p w14:paraId="4275F243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900,00</w:t>
            </w:r>
          </w:p>
        </w:tc>
        <w:tc>
          <w:tcPr>
            <w:tcW w:w="1134" w:type="dxa"/>
          </w:tcPr>
          <w:p w14:paraId="41DBC4E3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900,00</w:t>
            </w:r>
          </w:p>
        </w:tc>
        <w:tc>
          <w:tcPr>
            <w:tcW w:w="1134" w:type="dxa"/>
          </w:tcPr>
          <w:p w14:paraId="271D1C6C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900,00</w:t>
            </w:r>
          </w:p>
        </w:tc>
        <w:tc>
          <w:tcPr>
            <w:tcW w:w="1134" w:type="dxa"/>
          </w:tcPr>
          <w:p w14:paraId="22D81A8D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900,00</w:t>
            </w:r>
          </w:p>
        </w:tc>
        <w:tc>
          <w:tcPr>
            <w:tcW w:w="1134" w:type="dxa"/>
          </w:tcPr>
          <w:p w14:paraId="577F595B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900,00</w:t>
            </w:r>
          </w:p>
        </w:tc>
        <w:tc>
          <w:tcPr>
            <w:tcW w:w="1307" w:type="dxa"/>
          </w:tcPr>
          <w:p w14:paraId="4B93D27F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900,00</w:t>
            </w:r>
          </w:p>
        </w:tc>
        <w:tc>
          <w:tcPr>
            <w:tcW w:w="1701" w:type="dxa"/>
          </w:tcPr>
          <w:p w14:paraId="00FF3532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hyperlink w:anchor="P901" w:tooltip="#P901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>пункты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13, 15, 16 таблицы приложения 4 к муниципальной программе</w:t>
            </w:r>
          </w:p>
        </w:tc>
      </w:tr>
      <w:tr w:rsidR="00C812D1" w14:paraId="154E51FE" w14:textId="77777777">
        <w:trPr>
          <w:trHeight w:val="253"/>
        </w:trPr>
        <w:tc>
          <w:tcPr>
            <w:tcW w:w="534" w:type="dxa"/>
          </w:tcPr>
          <w:p w14:paraId="2F0086B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4.</w:t>
            </w:r>
          </w:p>
        </w:tc>
        <w:tc>
          <w:tcPr>
            <w:tcW w:w="1559" w:type="dxa"/>
          </w:tcPr>
          <w:p w14:paraId="423CFBE3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конкурсов физкультурно-спортивной </w:t>
            </w: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>направленности</w:t>
            </w:r>
          </w:p>
        </w:tc>
        <w:tc>
          <w:tcPr>
            <w:tcW w:w="1843" w:type="dxa"/>
          </w:tcPr>
          <w:p w14:paraId="38981266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701" w:type="dxa"/>
          </w:tcPr>
          <w:p w14:paraId="3D06B237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необходимость усиления работы по дальнейшему привлечению населения города Ставрополя к регулярным занятиям физической культурой и спортом</w:t>
            </w:r>
          </w:p>
        </w:tc>
        <w:tc>
          <w:tcPr>
            <w:tcW w:w="1134" w:type="dxa"/>
          </w:tcPr>
          <w:p w14:paraId="44EFB5AE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2023– 2028</w:t>
            </w:r>
          </w:p>
        </w:tc>
        <w:tc>
          <w:tcPr>
            <w:tcW w:w="1134" w:type="dxa"/>
          </w:tcPr>
          <w:p w14:paraId="3B19BBEA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100,00</w:t>
            </w:r>
          </w:p>
        </w:tc>
        <w:tc>
          <w:tcPr>
            <w:tcW w:w="1134" w:type="dxa"/>
          </w:tcPr>
          <w:p w14:paraId="654AC27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100,00</w:t>
            </w:r>
          </w:p>
        </w:tc>
        <w:tc>
          <w:tcPr>
            <w:tcW w:w="1134" w:type="dxa"/>
          </w:tcPr>
          <w:p w14:paraId="001353DC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100,00</w:t>
            </w:r>
          </w:p>
        </w:tc>
        <w:tc>
          <w:tcPr>
            <w:tcW w:w="1134" w:type="dxa"/>
          </w:tcPr>
          <w:p w14:paraId="0084BF5F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100,00</w:t>
            </w:r>
          </w:p>
        </w:tc>
        <w:tc>
          <w:tcPr>
            <w:tcW w:w="1134" w:type="dxa"/>
          </w:tcPr>
          <w:p w14:paraId="7FAE4593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100,00</w:t>
            </w:r>
          </w:p>
        </w:tc>
        <w:tc>
          <w:tcPr>
            <w:tcW w:w="1307" w:type="dxa"/>
          </w:tcPr>
          <w:p w14:paraId="5BB00A63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100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>,00</w:t>
            </w:r>
          </w:p>
        </w:tc>
        <w:tc>
          <w:tcPr>
            <w:tcW w:w="1701" w:type="dxa"/>
          </w:tcPr>
          <w:p w14:paraId="0B8B4ECF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hyperlink w:anchor="P913" w:tooltip="#P913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4 таблицы приложения 4 </w:t>
            </w:r>
          </w:p>
          <w:p w14:paraId="7A5B22AD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 муниципальной программе</w:t>
            </w:r>
          </w:p>
        </w:tc>
      </w:tr>
      <w:tr w:rsidR="00C812D1" w14:paraId="16AA2ABA" w14:textId="77777777">
        <w:trPr>
          <w:trHeight w:val="253"/>
        </w:trPr>
        <w:tc>
          <w:tcPr>
            <w:tcW w:w="534" w:type="dxa"/>
          </w:tcPr>
          <w:p w14:paraId="78AC3C9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5.</w:t>
            </w:r>
          </w:p>
        </w:tc>
        <w:tc>
          <w:tcPr>
            <w:tcW w:w="1559" w:type="dxa"/>
          </w:tcPr>
          <w:p w14:paraId="029D32FE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Организация и проведение чествования победителей и призеров соревнований </w:t>
            </w:r>
          </w:p>
        </w:tc>
        <w:tc>
          <w:tcPr>
            <w:tcW w:w="1843" w:type="dxa"/>
          </w:tcPr>
          <w:p w14:paraId="63B9EE59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комитет физической культуры и спорта администраци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>и города Ставрополя</w:t>
            </w:r>
          </w:p>
        </w:tc>
        <w:tc>
          <w:tcPr>
            <w:tcW w:w="1701" w:type="dxa"/>
          </w:tcPr>
          <w:p w14:paraId="6EF9AF63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стимулирование спортсменов и тренеров, внесших большой вклад в развитие </w:t>
            </w:r>
          </w:p>
        </w:tc>
        <w:tc>
          <w:tcPr>
            <w:tcW w:w="1134" w:type="dxa"/>
          </w:tcPr>
          <w:p w14:paraId="7BCA5EC0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2023– 2028</w:t>
            </w:r>
          </w:p>
        </w:tc>
        <w:tc>
          <w:tcPr>
            <w:tcW w:w="1134" w:type="dxa"/>
          </w:tcPr>
          <w:p w14:paraId="1DA1DA4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1 216,00</w:t>
            </w:r>
          </w:p>
        </w:tc>
        <w:tc>
          <w:tcPr>
            <w:tcW w:w="1134" w:type="dxa"/>
          </w:tcPr>
          <w:p w14:paraId="653F5FE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1 216,00</w:t>
            </w:r>
          </w:p>
        </w:tc>
        <w:tc>
          <w:tcPr>
            <w:tcW w:w="1134" w:type="dxa"/>
          </w:tcPr>
          <w:p w14:paraId="4B4F3520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1 216,00</w:t>
            </w:r>
          </w:p>
        </w:tc>
        <w:tc>
          <w:tcPr>
            <w:tcW w:w="1134" w:type="dxa"/>
          </w:tcPr>
          <w:p w14:paraId="38B5F16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1 216,00</w:t>
            </w:r>
          </w:p>
        </w:tc>
        <w:tc>
          <w:tcPr>
            <w:tcW w:w="1134" w:type="dxa"/>
          </w:tcPr>
          <w:p w14:paraId="36FAE20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1 216,00</w:t>
            </w:r>
          </w:p>
        </w:tc>
        <w:tc>
          <w:tcPr>
            <w:tcW w:w="1307" w:type="dxa"/>
          </w:tcPr>
          <w:p w14:paraId="51BDBF5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1 216,00</w:t>
            </w:r>
          </w:p>
        </w:tc>
        <w:tc>
          <w:tcPr>
            <w:tcW w:w="1701" w:type="dxa"/>
          </w:tcPr>
          <w:p w14:paraId="77627186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-</w:t>
            </w:r>
          </w:p>
        </w:tc>
      </w:tr>
    </w:tbl>
    <w:p w14:paraId="1935DD97" w14:textId="77777777" w:rsidR="00C812D1" w:rsidRDefault="005C267F">
      <w:pPr>
        <w:rPr>
          <w:highlight w:val="white"/>
        </w:rPr>
      </w:pPr>
      <w:r>
        <w:rPr>
          <w:highlight w:val="white"/>
        </w:rPr>
        <w:br w:type="page" w:clear="all"/>
      </w:r>
    </w:p>
    <w:tbl>
      <w:tblPr>
        <w:tblStyle w:val="ab"/>
        <w:tblW w:w="1544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701"/>
        <w:gridCol w:w="1134"/>
        <w:gridCol w:w="1134"/>
        <w:gridCol w:w="1134"/>
        <w:gridCol w:w="1134"/>
        <w:gridCol w:w="1134"/>
        <w:gridCol w:w="1134"/>
        <w:gridCol w:w="1307"/>
        <w:gridCol w:w="1701"/>
      </w:tblGrid>
      <w:tr w:rsidR="00C812D1" w14:paraId="66021105" w14:textId="77777777">
        <w:trPr>
          <w:trHeight w:val="253"/>
        </w:trPr>
        <w:tc>
          <w:tcPr>
            <w:tcW w:w="534" w:type="dxa"/>
            <w:vMerge w:val="restart"/>
          </w:tcPr>
          <w:p w14:paraId="4282B04A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lastRenderedPageBreak/>
              <w:t>1</w:t>
            </w:r>
          </w:p>
        </w:tc>
        <w:tc>
          <w:tcPr>
            <w:tcW w:w="1559" w:type="dxa"/>
            <w:vMerge w:val="restart"/>
          </w:tcPr>
          <w:p w14:paraId="2AB1D6D5" w14:textId="77777777" w:rsidR="00C812D1" w:rsidRDefault="005C267F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</w:t>
            </w:r>
          </w:p>
        </w:tc>
        <w:tc>
          <w:tcPr>
            <w:tcW w:w="1843" w:type="dxa"/>
            <w:vMerge w:val="restart"/>
          </w:tcPr>
          <w:p w14:paraId="038B7BF4" w14:textId="77777777" w:rsidR="00C812D1" w:rsidRDefault="005C267F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3</w:t>
            </w:r>
          </w:p>
        </w:tc>
        <w:tc>
          <w:tcPr>
            <w:tcW w:w="1701" w:type="dxa"/>
            <w:vMerge w:val="restart"/>
          </w:tcPr>
          <w:p w14:paraId="191EF990" w14:textId="77777777" w:rsidR="00C812D1" w:rsidRDefault="005C267F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4</w:t>
            </w:r>
          </w:p>
        </w:tc>
        <w:tc>
          <w:tcPr>
            <w:tcW w:w="1134" w:type="dxa"/>
            <w:vMerge w:val="restart"/>
          </w:tcPr>
          <w:p w14:paraId="5458CC73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</w:t>
            </w:r>
          </w:p>
        </w:tc>
        <w:tc>
          <w:tcPr>
            <w:tcW w:w="1134" w:type="dxa"/>
            <w:vMerge w:val="restart"/>
          </w:tcPr>
          <w:p w14:paraId="6DA8280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6</w:t>
            </w:r>
          </w:p>
        </w:tc>
        <w:tc>
          <w:tcPr>
            <w:tcW w:w="1134" w:type="dxa"/>
            <w:vMerge w:val="restart"/>
          </w:tcPr>
          <w:p w14:paraId="67145C9F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7</w:t>
            </w:r>
          </w:p>
        </w:tc>
        <w:tc>
          <w:tcPr>
            <w:tcW w:w="1134" w:type="dxa"/>
            <w:vMerge w:val="restart"/>
          </w:tcPr>
          <w:p w14:paraId="13323614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8</w:t>
            </w:r>
          </w:p>
        </w:tc>
        <w:tc>
          <w:tcPr>
            <w:tcW w:w="1134" w:type="dxa"/>
            <w:vMerge w:val="restart"/>
          </w:tcPr>
          <w:p w14:paraId="0851497A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</w:t>
            </w:r>
          </w:p>
        </w:tc>
        <w:tc>
          <w:tcPr>
            <w:tcW w:w="1134" w:type="dxa"/>
            <w:vMerge w:val="restart"/>
          </w:tcPr>
          <w:p w14:paraId="317C873E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10</w:t>
            </w:r>
          </w:p>
        </w:tc>
        <w:tc>
          <w:tcPr>
            <w:tcW w:w="1307" w:type="dxa"/>
            <w:vMerge w:val="restart"/>
          </w:tcPr>
          <w:p w14:paraId="115D18AA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11</w:t>
            </w:r>
          </w:p>
        </w:tc>
        <w:tc>
          <w:tcPr>
            <w:tcW w:w="1701" w:type="dxa"/>
            <w:vMerge w:val="restart"/>
          </w:tcPr>
          <w:p w14:paraId="3B87DBA5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12</w:t>
            </w:r>
          </w:p>
        </w:tc>
      </w:tr>
      <w:tr w:rsidR="00C812D1" w14:paraId="692C0206" w14:textId="77777777">
        <w:trPr>
          <w:trHeight w:val="253"/>
        </w:trPr>
        <w:tc>
          <w:tcPr>
            <w:tcW w:w="534" w:type="dxa"/>
          </w:tcPr>
          <w:p w14:paraId="7853E2FA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559" w:type="dxa"/>
          </w:tcPr>
          <w:p w14:paraId="45377BD1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вклад </w:t>
            </w:r>
            <w:proofErr w:type="gramStart"/>
            <w:r>
              <w:rPr>
                <w:rFonts w:ascii="Times New Roman" w:hAnsi="Times New Roman" w:cs="Times New Roman"/>
                <w:sz w:val="20"/>
                <w:highlight w:val="white"/>
              </w:rPr>
              <w:t>в различного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уровня</w:t>
            </w:r>
            <w:proofErr w:type="gramEnd"/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и работников отрасли «Физическая культура и спорт», внесших значительный развитие физической культуры и спорта в городе Ставрополе, к юбилейным и 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знаменательным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датам</w:t>
            </w:r>
          </w:p>
        </w:tc>
        <w:tc>
          <w:tcPr>
            <w:tcW w:w="1843" w:type="dxa"/>
          </w:tcPr>
          <w:p w14:paraId="7C95E973" w14:textId="77777777" w:rsidR="00C812D1" w:rsidRDefault="00C812D1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701" w:type="dxa"/>
          </w:tcPr>
          <w:p w14:paraId="1E29C988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физической культуры и спорта города Ставрополя</w:t>
            </w:r>
          </w:p>
        </w:tc>
        <w:tc>
          <w:tcPr>
            <w:tcW w:w="1134" w:type="dxa"/>
          </w:tcPr>
          <w:p w14:paraId="4425177C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4" w:type="dxa"/>
          </w:tcPr>
          <w:p w14:paraId="5E02C8E9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4" w:type="dxa"/>
          </w:tcPr>
          <w:p w14:paraId="2BE27CD2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4" w:type="dxa"/>
          </w:tcPr>
          <w:p w14:paraId="2ADB4687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4" w:type="dxa"/>
          </w:tcPr>
          <w:p w14:paraId="392D7266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4" w:type="dxa"/>
          </w:tcPr>
          <w:p w14:paraId="1F8A863A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307" w:type="dxa"/>
          </w:tcPr>
          <w:p w14:paraId="204C2A60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701" w:type="dxa"/>
          </w:tcPr>
          <w:p w14:paraId="25026D68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C812D1" w14:paraId="44745905" w14:textId="77777777">
        <w:trPr>
          <w:trHeight w:val="253"/>
        </w:trPr>
        <w:tc>
          <w:tcPr>
            <w:tcW w:w="2093" w:type="dxa"/>
            <w:gridSpan w:val="2"/>
          </w:tcPr>
          <w:p w14:paraId="585698D0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Основное мероприятие 2.</w:t>
            </w:r>
          </w:p>
          <w:p w14:paraId="0D314E57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843" w:type="dxa"/>
          </w:tcPr>
          <w:p w14:paraId="37970CDD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701" w:type="dxa"/>
          </w:tcPr>
          <w:p w14:paraId="38D54909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оказание финансовой поддержки социально </w:t>
            </w: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>ориентированным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организациям, </w:t>
            </w: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>осуществляющим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деятельность в области физической культуры и спорта на территории города Ставрополя</w:t>
            </w:r>
          </w:p>
        </w:tc>
        <w:tc>
          <w:tcPr>
            <w:tcW w:w="1134" w:type="dxa"/>
          </w:tcPr>
          <w:p w14:paraId="695FB46F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2023– 2028</w:t>
            </w:r>
          </w:p>
        </w:tc>
        <w:tc>
          <w:tcPr>
            <w:tcW w:w="1134" w:type="dxa"/>
          </w:tcPr>
          <w:p w14:paraId="179A022F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8 500,00</w:t>
            </w:r>
          </w:p>
        </w:tc>
        <w:tc>
          <w:tcPr>
            <w:tcW w:w="1134" w:type="dxa"/>
          </w:tcPr>
          <w:p w14:paraId="0A52823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1500,00</w:t>
            </w:r>
          </w:p>
        </w:tc>
        <w:tc>
          <w:tcPr>
            <w:tcW w:w="1134" w:type="dxa"/>
          </w:tcPr>
          <w:p w14:paraId="1A5A5A3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1500,00</w:t>
            </w:r>
          </w:p>
        </w:tc>
        <w:tc>
          <w:tcPr>
            <w:tcW w:w="1134" w:type="dxa"/>
          </w:tcPr>
          <w:p w14:paraId="1743A87B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1500,00</w:t>
            </w:r>
          </w:p>
        </w:tc>
        <w:tc>
          <w:tcPr>
            <w:tcW w:w="1134" w:type="dxa"/>
          </w:tcPr>
          <w:p w14:paraId="19A32883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1500,00</w:t>
            </w:r>
          </w:p>
        </w:tc>
        <w:tc>
          <w:tcPr>
            <w:tcW w:w="1307" w:type="dxa"/>
          </w:tcPr>
          <w:p w14:paraId="2355FB6A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1500,00</w:t>
            </w:r>
          </w:p>
        </w:tc>
        <w:tc>
          <w:tcPr>
            <w:tcW w:w="1701" w:type="dxa"/>
          </w:tcPr>
          <w:p w14:paraId="349AD279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hyperlink w:anchor="P913" w:tooltip="#P913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пункты 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>14, 15, 16 таблицы приложения 4 к муниципальной программе</w:t>
            </w:r>
          </w:p>
          <w:p w14:paraId="328931F1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</w:p>
          <w:p w14:paraId="544DB70D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C812D1" w14:paraId="02E456B8" w14:textId="77777777">
        <w:trPr>
          <w:trHeight w:val="253"/>
        </w:trPr>
        <w:tc>
          <w:tcPr>
            <w:tcW w:w="534" w:type="dxa"/>
          </w:tcPr>
          <w:p w14:paraId="3E87F2DA" w14:textId="77777777" w:rsidR="00C812D1" w:rsidRDefault="005C26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6.</w:t>
            </w:r>
          </w:p>
        </w:tc>
        <w:tc>
          <w:tcPr>
            <w:tcW w:w="1559" w:type="dxa"/>
          </w:tcPr>
          <w:p w14:paraId="007C6D77" w14:textId="77777777" w:rsidR="00C812D1" w:rsidRDefault="005C267F">
            <w:pPr>
              <w:pStyle w:val="ConsPlusNormal"/>
              <w:spacing w:line="24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>Предоставление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субсидии автономной 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некоммерческой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  <w:highlight w:val="white"/>
              </w:rPr>
              <w:t>«Ставропольский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городской </w:t>
            </w:r>
          </w:p>
        </w:tc>
        <w:tc>
          <w:tcPr>
            <w:tcW w:w="1843" w:type="dxa"/>
          </w:tcPr>
          <w:p w14:paraId="408020A8" w14:textId="77777777" w:rsidR="00C812D1" w:rsidRDefault="00C812D1">
            <w:pPr>
              <w:rPr>
                <w:highlight w:val="white"/>
              </w:rPr>
            </w:pPr>
          </w:p>
        </w:tc>
        <w:tc>
          <w:tcPr>
            <w:tcW w:w="1701" w:type="dxa"/>
          </w:tcPr>
          <w:p w14:paraId="0E71B03E" w14:textId="77777777" w:rsidR="00C812D1" w:rsidRDefault="00C812D1">
            <w:pPr>
              <w:rPr>
                <w:highlight w:val="white"/>
              </w:rPr>
            </w:pPr>
          </w:p>
        </w:tc>
        <w:tc>
          <w:tcPr>
            <w:tcW w:w="1134" w:type="dxa"/>
          </w:tcPr>
          <w:p w14:paraId="3A82E5FC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2023– 2028</w:t>
            </w:r>
          </w:p>
        </w:tc>
        <w:tc>
          <w:tcPr>
            <w:tcW w:w="1134" w:type="dxa"/>
          </w:tcPr>
          <w:p w14:paraId="4ABDB582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1 500,00</w:t>
            </w:r>
          </w:p>
        </w:tc>
        <w:tc>
          <w:tcPr>
            <w:tcW w:w="1134" w:type="dxa"/>
          </w:tcPr>
          <w:p w14:paraId="6AE92892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1500,00</w:t>
            </w:r>
          </w:p>
        </w:tc>
        <w:tc>
          <w:tcPr>
            <w:tcW w:w="1134" w:type="dxa"/>
          </w:tcPr>
          <w:p w14:paraId="0DC65BE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1500,00</w:t>
            </w:r>
          </w:p>
        </w:tc>
        <w:tc>
          <w:tcPr>
            <w:tcW w:w="1134" w:type="dxa"/>
          </w:tcPr>
          <w:p w14:paraId="0DC0984B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1500,00</w:t>
            </w:r>
          </w:p>
        </w:tc>
        <w:tc>
          <w:tcPr>
            <w:tcW w:w="1134" w:type="dxa"/>
          </w:tcPr>
          <w:p w14:paraId="309F33E3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1500,00</w:t>
            </w:r>
          </w:p>
        </w:tc>
        <w:tc>
          <w:tcPr>
            <w:tcW w:w="1307" w:type="dxa"/>
          </w:tcPr>
          <w:p w14:paraId="66965F9B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1500,00</w:t>
            </w:r>
          </w:p>
        </w:tc>
        <w:tc>
          <w:tcPr>
            <w:tcW w:w="1701" w:type="dxa"/>
          </w:tcPr>
          <w:p w14:paraId="31DEBCD6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hyperlink w:anchor="P948" w:tooltip="#P948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>пункт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17 таблицы приложения 4 </w:t>
            </w:r>
          </w:p>
          <w:p w14:paraId="48FF3D6D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 муниципальной программе</w:t>
            </w:r>
          </w:p>
        </w:tc>
      </w:tr>
      <w:tr w:rsidR="00C812D1" w14:paraId="3E604F99" w14:textId="77777777">
        <w:trPr>
          <w:trHeight w:val="70"/>
        </w:trPr>
        <w:tc>
          <w:tcPr>
            <w:tcW w:w="534" w:type="dxa"/>
          </w:tcPr>
          <w:p w14:paraId="0CDF755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lastRenderedPageBreak/>
              <w:t>1</w:t>
            </w:r>
          </w:p>
        </w:tc>
        <w:tc>
          <w:tcPr>
            <w:tcW w:w="1559" w:type="dxa"/>
          </w:tcPr>
          <w:p w14:paraId="73A52953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</w:t>
            </w:r>
          </w:p>
        </w:tc>
        <w:tc>
          <w:tcPr>
            <w:tcW w:w="1843" w:type="dxa"/>
          </w:tcPr>
          <w:p w14:paraId="222F581F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3</w:t>
            </w:r>
          </w:p>
        </w:tc>
        <w:tc>
          <w:tcPr>
            <w:tcW w:w="1701" w:type="dxa"/>
          </w:tcPr>
          <w:p w14:paraId="0D54551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4</w:t>
            </w:r>
          </w:p>
        </w:tc>
        <w:tc>
          <w:tcPr>
            <w:tcW w:w="1134" w:type="dxa"/>
          </w:tcPr>
          <w:p w14:paraId="7750ECD4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</w:t>
            </w:r>
          </w:p>
        </w:tc>
        <w:tc>
          <w:tcPr>
            <w:tcW w:w="1134" w:type="dxa"/>
          </w:tcPr>
          <w:p w14:paraId="769A77EC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6</w:t>
            </w:r>
          </w:p>
        </w:tc>
        <w:tc>
          <w:tcPr>
            <w:tcW w:w="1134" w:type="dxa"/>
          </w:tcPr>
          <w:p w14:paraId="1EF7A32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7</w:t>
            </w:r>
          </w:p>
        </w:tc>
        <w:tc>
          <w:tcPr>
            <w:tcW w:w="1134" w:type="dxa"/>
          </w:tcPr>
          <w:p w14:paraId="1D39EF59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8</w:t>
            </w:r>
          </w:p>
        </w:tc>
        <w:tc>
          <w:tcPr>
            <w:tcW w:w="1134" w:type="dxa"/>
          </w:tcPr>
          <w:p w14:paraId="529FF250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</w:t>
            </w:r>
          </w:p>
        </w:tc>
        <w:tc>
          <w:tcPr>
            <w:tcW w:w="1134" w:type="dxa"/>
          </w:tcPr>
          <w:p w14:paraId="5D1FBDC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10</w:t>
            </w:r>
          </w:p>
        </w:tc>
        <w:tc>
          <w:tcPr>
            <w:tcW w:w="1307" w:type="dxa"/>
          </w:tcPr>
          <w:p w14:paraId="25BF750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11</w:t>
            </w:r>
          </w:p>
        </w:tc>
        <w:tc>
          <w:tcPr>
            <w:tcW w:w="1701" w:type="dxa"/>
          </w:tcPr>
          <w:p w14:paraId="3CF92DD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12</w:t>
            </w:r>
          </w:p>
        </w:tc>
      </w:tr>
      <w:tr w:rsidR="00C812D1" w14:paraId="6B50B4B4" w14:textId="77777777">
        <w:trPr>
          <w:trHeight w:val="253"/>
        </w:trPr>
        <w:tc>
          <w:tcPr>
            <w:tcW w:w="534" w:type="dxa"/>
          </w:tcPr>
          <w:p w14:paraId="0FDA66CB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559" w:type="dxa"/>
          </w:tcPr>
          <w:p w14:paraId="48A634CA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авиационный спортивный клуб» в виде 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имущественного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взноса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  <w:highlight w:val="white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образования города Ставрополя</w:t>
            </w:r>
            <w:r>
              <w:rPr>
                <w:rFonts w:ascii="Times New Roman" w:hAnsi="Times New Roman" w:cs="Times New Roman"/>
                <w:spacing w:val="-4"/>
                <w:sz w:val="19"/>
                <w:szCs w:val="19"/>
                <w:highlight w:val="white"/>
              </w:rPr>
              <w:t>Ставропольского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края</w:t>
            </w:r>
          </w:p>
        </w:tc>
        <w:tc>
          <w:tcPr>
            <w:tcW w:w="1843" w:type="dxa"/>
          </w:tcPr>
          <w:p w14:paraId="2B440852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701" w:type="dxa"/>
          </w:tcPr>
          <w:p w14:paraId="6BFFEA95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аэродрома автономной некоммерческой организации </w:t>
            </w:r>
            <w:r>
              <w:rPr>
                <w:rFonts w:ascii="Times New Roman" w:hAnsi="Times New Roman" w:cs="Times New Roman"/>
                <w:spacing w:val="-6"/>
                <w:sz w:val="20"/>
                <w:highlight w:val="white"/>
              </w:rPr>
              <w:t>«Ставропольский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городской авиационный спортивный клуб»</w:t>
            </w:r>
          </w:p>
        </w:tc>
        <w:tc>
          <w:tcPr>
            <w:tcW w:w="1134" w:type="dxa"/>
          </w:tcPr>
          <w:p w14:paraId="53D74A31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4" w:type="dxa"/>
          </w:tcPr>
          <w:p w14:paraId="05462195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4" w:type="dxa"/>
          </w:tcPr>
          <w:p w14:paraId="6E82F431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4" w:type="dxa"/>
          </w:tcPr>
          <w:p w14:paraId="30DEFC4E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4" w:type="dxa"/>
          </w:tcPr>
          <w:p w14:paraId="75820397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4" w:type="dxa"/>
          </w:tcPr>
          <w:p w14:paraId="17D0AE18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307" w:type="dxa"/>
          </w:tcPr>
          <w:p w14:paraId="3BB39A79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701" w:type="dxa"/>
          </w:tcPr>
          <w:p w14:paraId="7439DFEE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C812D1" w14:paraId="76C9AEDA" w14:textId="77777777">
        <w:trPr>
          <w:trHeight w:val="253"/>
        </w:trPr>
        <w:tc>
          <w:tcPr>
            <w:tcW w:w="534" w:type="dxa"/>
            <w:vMerge w:val="restart"/>
          </w:tcPr>
          <w:p w14:paraId="1231585A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7.</w:t>
            </w:r>
          </w:p>
        </w:tc>
        <w:tc>
          <w:tcPr>
            <w:tcW w:w="1559" w:type="dxa"/>
            <w:vMerge w:val="restart"/>
          </w:tcPr>
          <w:p w14:paraId="0A172B06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highlight w:val="white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субсидий социально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18"/>
                <w:szCs w:val="18"/>
                <w:highlight w:val="white"/>
              </w:rPr>
              <w:t xml:space="preserve">ориентированным </w:t>
            </w:r>
            <w:r>
              <w:rPr>
                <w:rFonts w:ascii="Times New Roman" w:hAnsi="Times New Roman" w:cs="Times New Roman"/>
                <w:sz w:val="17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highlight w:val="white"/>
              </w:rPr>
              <w:t>некоммерческим</w:t>
            </w:r>
            <w:proofErr w:type="gramEnd"/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организациям,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highlight w:val="white"/>
              </w:rPr>
              <w:t xml:space="preserve">осуществляющим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>в соответствии с учредитель ными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документами деятельность </w:t>
            </w:r>
          </w:p>
          <w:p w14:paraId="35DA2CBE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в области физической культуры и спорта на территории города Ставрополя</w:t>
            </w:r>
          </w:p>
        </w:tc>
        <w:tc>
          <w:tcPr>
            <w:tcW w:w="1843" w:type="dxa"/>
            <w:vMerge w:val="restart"/>
          </w:tcPr>
          <w:p w14:paraId="0DF34B45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701" w:type="dxa"/>
            <w:vMerge w:val="restart"/>
          </w:tcPr>
          <w:p w14:paraId="499B4C2A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Оказание финансовой поддержки </w:t>
            </w:r>
          </w:p>
          <w:p w14:paraId="65C5C6A4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highlight w:val="white"/>
              </w:rPr>
              <w:t xml:space="preserve">ориентированным </w:t>
            </w:r>
            <w:r>
              <w:rPr>
                <w:rFonts w:ascii="Times New Roman" w:hAnsi="Times New Roman" w:cs="Times New Roman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>некоммерческим</w:t>
            </w:r>
            <w:proofErr w:type="gramEnd"/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организациям, </w:t>
            </w:r>
            <w:r>
              <w:rPr>
                <w:rFonts w:ascii="Times New Roman" w:hAnsi="Times New Roman" w:cs="Times New Roman"/>
                <w:sz w:val="18"/>
                <w:highlight w:val="white"/>
              </w:rPr>
              <w:t>ос</w:t>
            </w:r>
            <w:r>
              <w:rPr>
                <w:rFonts w:ascii="Times New Roman" w:hAnsi="Times New Roman" w:cs="Times New Roman"/>
                <w:sz w:val="18"/>
                <w:highlight w:val="white"/>
              </w:rPr>
              <w:t>уществляющим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в соответствии с учредительными документами деятельность в области физической культуры и спорта на территории города Ставрополя</w:t>
            </w:r>
          </w:p>
        </w:tc>
        <w:tc>
          <w:tcPr>
            <w:tcW w:w="1134" w:type="dxa"/>
            <w:vMerge w:val="restart"/>
          </w:tcPr>
          <w:p w14:paraId="6F62642E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2023</w:t>
            </w:r>
          </w:p>
        </w:tc>
        <w:tc>
          <w:tcPr>
            <w:tcW w:w="1134" w:type="dxa"/>
            <w:vMerge w:val="restart"/>
          </w:tcPr>
          <w:p w14:paraId="2CAA3A6A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7 000,0</w:t>
            </w:r>
          </w:p>
        </w:tc>
        <w:tc>
          <w:tcPr>
            <w:tcW w:w="1134" w:type="dxa"/>
            <w:vMerge w:val="restart"/>
          </w:tcPr>
          <w:p w14:paraId="198FB82C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-</w:t>
            </w:r>
          </w:p>
        </w:tc>
        <w:tc>
          <w:tcPr>
            <w:tcW w:w="1134" w:type="dxa"/>
            <w:vMerge w:val="restart"/>
          </w:tcPr>
          <w:p w14:paraId="39992449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-</w:t>
            </w:r>
          </w:p>
        </w:tc>
        <w:tc>
          <w:tcPr>
            <w:tcW w:w="1134" w:type="dxa"/>
            <w:vMerge w:val="restart"/>
          </w:tcPr>
          <w:p w14:paraId="4311D61E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-</w:t>
            </w:r>
          </w:p>
        </w:tc>
        <w:tc>
          <w:tcPr>
            <w:tcW w:w="1134" w:type="dxa"/>
            <w:vMerge w:val="restart"/>
          </w:tcPr>
          <w:p w14:paraId="1E500F52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-</w:t>
            </w:r>
          </w:p>
        </w:tc>
        <w:tc>
          <w:tcPr>
            <w:tcW w:w="1307" w:type="dxa"/>
            <w:vMerge w:val="restart"/>
          </w:tcPr>
          <w:p w14:paraId="00688F24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-</w:t>
            </w:r>
          </w:p>
        </w:tc>
        <w:tc>
          <w:tcPr>
            <w:tcW w:w="1701" w:type="dxa"/>
            <w:vMerge w:val="restart"/>
          </w:tcPr>
          <w:p w14:paraId="4647FD18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hyperlink w:anchor="P913" w:tooltip="#P913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пункты 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>14, 15, 16 таблицы приложения 4 к муниципальной программе</w:t>
            </w:r>
          </w:p>
          <w:p w14:paraId="52C55138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C812D1" w14:paraId="3C18EC7F" w14:textId="77777777">
        <w:trPr>
          <w:trHeight w:val="253"/>
        </w:trPr>
        <w:tc>
          <w:tcPr>
            <w:tcW w:w="15449" w:type="dxa"/>
            <w:gridSpan w:val="12"/>
          </w:tcPr>
          <w:p w14:paraId="3245D569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Задача 2. Популяризация физической культуры и спорта среди различных категорий населения города Ставрополя</w:t>
            </w:r>
          </w:p>
        </w:tc>
      </w:tr>
      <w:tr w:rsidR="00C812D1" w14:paraId="7FC5F774" w14:textId="77777777">
        <w:trPr>
          <w:trHeight w:val="253"/>
        </w:trPr>
        <w:tc>
          <w:tcPr>
            <w:tcW w:w="2093" w:type="dxa"/>
            <w:gridSpan w:val="2"/>
          </w:tcPr>
          <w:p w14:paraId="23358554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Основное мероприятие 3.</w:t>
            </w:r>
          </w:p>
          <w:p w14:paraId="57489C0A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Пропаганда здорового образа жизни через средства массовой информации</w:t>
            </w:r>
          </w:p>
        </w:tc>
        <w:tc>
          <w:tcPr>
            <w:tcW w:w="1843" w:type="dxa"/>
          </w:tcPr>
          <w:p w14:paraId="17971223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комитет физической культуры и спорта администрации горо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да Ставрополя, администрация города Ставрополя в лице управления </w:t>
            </w:r>
          </w:p>
        </w:tc>
        <w:tc>
          <w:tcPr>
            <w:tcW w:w="1701" w:type="dxa"/>
          </w:tcPr>
          <w:p w14:paraId="199F8EC7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необходимость проведения циклов публикаций, теле- и радиопередач по пропаганде здорового образа</w:t>
            </w:r>
          </w:p>
        </w:tc>
        <w:tc>
          <w:tcPr>
            <w:tcW w:w="1134" w:type="dxa"/>
          </w:tcPr>
          <w:p w14:paraId="1935156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2023– 2028</w:t>
            </w:r>
          </w:p>
        </w:tc>
        <w:tc>
          <w:tcPr>
            <w:tcW w:w="1134" w:type="dxa"/>
          </w:tcPr>
          <w:p w14:paraId="2482D13C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509,50</w:t>
            </w:r>
          </w:p>
        </w:tc>
        <w:tc>
          <w:tcPr>
            <w:tcW w:w="1134" w:type="dxa"/>
          </w:tcPr>
          <w:p w14:paraId="49A1A2D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509,50</w:t>
            </w:r>
          </w:p>
        </w:tc>
        <w:tc>
          <w:tcPr>
            <w:tcW w:w="1134" w:type="dxa"/>
          </w:tcPr>
          <w:p w14:paraId="58F10D3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509,50</w:t>
            </w:r>
          </w:p>
        </w:tc>
        <w:tc>
          <w:tcPr>
            <w:tcW w:w="1134" w:type="dxa"/>
          </w:tcPr>
          <w:p w14:paraId="3294BB2B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509,50</w:t>
            </w:r>
          </w:p>
        </w:tc>
        <w:tc>
          <w:tcPr>
            <w:tcW w:w="1134" w:type="dxa"/>
          </w:tcPr>
          <w:p w14:paraId="0EDD1F5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509,50</w:t>
            </w:r>
          </w:p>
        </w:tc>
        <w:tc>
          <w:tcPr>
            <w:tcW w:w="1307" w:type="dxa"/>
          </w:tcPr>
          <w:p w14:paraId="5408015B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509,50</w:t>
            </w:r>
          </w:p>
        </w:tc>
        <w:tc>
          <w:tcPr>
            <w:tcW w:w="1701" w:type="dxa"/>
          </w:tcPr>
          <w:p w14:paraId="5228D51A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hyperlink w:anchor="P960" w:tooltip="#P960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 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18 таблицы приложения 4 </w:t>
            </w:r>
          </w:p>
          <w:p w14:paraId="03842682" w14:textId="77777777" w:rsidR="00C812D1" w:rsidRDefault="005C267F">
            <w:pPr>
              <w:pStyle w:val="ConsPlusNormal"/>
              <w:ind w:right="241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 муниципальной программе</w:t>
            </w:r>
          </w:p>
        </w:tc>
      </w:tr>
      <w:tr w:rsidR="00C812D1" w14:paraId="1DEC19D0" w14:textId="77777777">
        <w:trPr>
          <w:trHeight w:val="253"/>
        </w:trPr>
        <w:tc>
          <w:tcPr>
            <w:tcW w:w="2093" w:type="dxa"/>
            <w:gridSpan w:val="2"/>
            <w:vMerge w:val="restart"/>
          </w:tcPr>
          <w:p w14:paraId="68B3201D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lastRenderedPageBreak/>
              <w:t>1</w:t>
            </w:r>
          </w:p>
        </w:tc>
        <w:tc>
          <w:tcPr>
            <w:tcW w:w="1843" w:type="dxa"/>
            <w:vMerge w:val="restart"/>
          </w:tcPr>
          <w:p w14:paraId="3AE3E5DB" w14:textId="77777777" w:rsidR="00C812D1" w:rsidRDefault="005C267F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</w:t>
            </w:r>
          </w:p>
        </w:tc>
        <w:tc>
          <w:tcPr>
            <w:tcW w:w="1701" w:type="dxa"/>
            <w:vMerge w:val="restart"/>
          </w:tcPr>
          <w:p w14:paraId="53F5DCEC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3</w:t>
            </w:r>
          </w:p>
        </w:tc>
        <w:tc>
          <w:tcPr>
            <w:tcW w:w="1134" w:type="dxa"/>
            <w:vMerge w:val="restart"/>
          </w:tcPr>
          <w:p w14:paraId="1A2925D3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4</w:t>
            </w:r>
          </w:p>
        </w:tc>
        <w:tc>
          <w:tcPr>
            <w:tcW w:w="1134" w:type="dxa"/>
            <w:vMerge w:val="restart"/>
          </w:tcPr>
          <w:p w14:paraId="379CCC32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</w:t>
            </w:r>
          </w:p>
        </w:tc>
        <w:tc>
          <w:tcPr>
            <w:tcW w:w="1134" w:type="dxa"/>
            <w:vMerge w:val="restart"/>
          </w:tcPr>
          <w:p w14:paraId="15526B04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6</w:t>
            </w:r>
          </w:p>
        </w:tc>
        <w:tc>
          <w:tcPr>
            <w:tcW w:w="1134" w:type="dxa"/>
            <w:vMerge w:val="restart"/>
          </w:tcPr>
          <w:p w14:paraId="15E02B8F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7</w:t>
            </w:r>
          </w:p>
        </w:tc>
        <w:tc>
          <w:tcPr>
            <w:tcW w:w="1134" w:type="dxa"/>
            <w:vMerge w:val="restart"/>
          </w:tcPr>
          <w:p w14:paraId="53F3BBC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8</w:t>
            </w:r>
          </w:p>
        </w:tc>
        <w:tc>
          <w:tcPr>
            <w:tcW w:w="1134" w:type="dxa"/>
            <w:vMerge w:val="restart"/>
          </w:tcPr>
          <w:p w14:paraId="4877AF4A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</w:t>
            </w:r>
          </w:p>
        </w:tc>
        <w:tc>
          <w:tcPr>
            <w:tcW w:w="1307" w:type="dxa"/>
            <w:vMerge w:val="restart"/>
          </w:tcPr>
          <w:p w14:paraId="328C763C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10</w:t>
            </w:r>
          </w:p>
        </w:tc>
        <w:tc>
          <w:tcPr>
            <w:tcW w:w="1701" w:type="dxa"/>
            <w:vMerge w:val="restart"/>
          </w:tcPr>
          <w:p w14:paraId="51A0B928" w14:textId="77777777" w:rsidR="00C812D1" w:rsidRDefault="005C267F">
            <w:pPr>
              <w:pStyle w:val="ConsPlus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</w:t>
            </w:r>
          </w:p>
        </w:tc>
      </w:tr>
      <w:tr w:rsidR="00C812D1" w14:paraId="1BA7805F" w14:textId="77777777">
        <w:trPr>
          <w:trHeight w:val="253"/>
        </w:trPr>
        <w:tc>
          <w:tcPr>
            <w:tcW w:w="2093" w:type="dxa"/>
            <w:gridSpan w:val="2"/>
            <w:vMerge w:val="restart"/>
          </w:tcPr>
          <w:p w14:paraId="05A6F1B8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843" w:type="dxa"/>
            <w:vMerge w:val="restart"/>
          </w:tcPr>
          <w:p w14:paraId="7093D950" w14:textId="77777777" w:rsidR="00C812D1" w:rsidRDefault="005C267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по информационной политике администрации города Ставрополя</w:t>
            </w:r>
          </w:p>
        </w:tc>
        <w:tc>
          <w:tcPr>
            <w:tcW w:w="1701" w:type="dxa"/>
            <w:vMerge w:val="restart"/>
          </w:tcPr>
          <w:p w14:paraId="7304B81D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жизни</w:t>
            </w:r>
          </w:p>
        </w:tc>
        <w:tc>
          <w:tcPr>
            <w:tcW w:w="1134" w:type="dxa"/>
            <w:vMerge w:val="restart"/>
          </w:tcPr>
          <w:p w14:paraId="171819AA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134" w:type="dxa"/>
            <w:vMerge w:val="restart"/>
          </w:tcPr>
          <w:p w14:paraId="129D3C3E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134" w:type="dxa"/>
            <w:vMerge w:val="restart"/>
          </w:tcPr>
          <w:p w14:paraId="351CD3D1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134" w:type="dxa"/>
            <w:vMerge w:val="restart"/>
          </w:tcPr>
          <w:p w14:paraId="2DF6C2BB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134" w:type="dxa"/>
            <w:vMerge w:val="restart"/>
          </w:tcPr>
          <w:p w14:paraId="6E99568C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134" w:type="dxa"/>
            <w:vMerge w:val="restart"/>
          </w:tcPr>
          <w:p w14:paraId="0B9A382B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307" w:type="dxa"/>
            <w:vMerge w:val="restart"/>
          </w:tcPr>
          <w:p w14:paraId="36696E1D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701" w:type="dxa"/>
            <w:vMerge w:val="restart"/>
          </w:tcPr>
          <w:p w14:paraId="05B2139F" w14:textId="77777777" w:rsidR="00C812D1" w:rsidRDefault="00C812D1">
            <w:pPr>
              <w:pStyle w:val="ConsPlusNormal"/>
              <w:rPr>
                <w:highlight w:val="white"/>
              </w:rPr>
            </w:pPr>
          </w:p>
        </w:tc>
      </w:tr>
      <w:tr w:rsidR="00C812D1" w14:paraId="6844B384" w14:textId="77777777">
        <w:trPr>
          <w:trHeight w:val="253"/>
        </w:trPr>
        <w:tc>
          <w:tcPr>
            <w:tcW w:w="2093" w:type="dxa"/>
            <w:gridSpan w:val="2"/>
            <w:vMerge w:val="restart"/>
          </w:tcPr>
          <w:p w14:paraId="03F48C8A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843" w:type="dxa"/>
            <w:vMerge w:val="restart"/>
          </w:tcPr>
          <w:p w14:paraId="57C03D4F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701" w:type="dxa"/>
            <w:vMerge w:val="restart"/>
          </w:tcPr>
          <w:p w14:paraId="04FCDBDD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необходимость повышения квалификации работников отрасли «Физическая культура и спорт»</w:t>
            </w:r>
          </w:p>
        </w:tc>
        <w:tc>
          <w:tcPr>
            <w:tcW w:w="1134" w:type="dxa"/>
            <w:vMerge w:val="restart"/>
          </w:tcPr>
          <w:p w14:paraId="738B70CB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2023– 2028</w:t>
            </w:r>
          </w:p>
        </w:tc>
        <w:tc>
          <w:tcPr>
            <w:tcW w:w="1134" w:type="dxa"/>
            <w:vMerge w:val="restart"/>
          </w:tcPr>
          <w:p w14:paraId="47730ED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56,25</w:t>
            </w:r>
          </w:p>
        </w:tc>
        <w:tc>
          <w:tcPr>
            <w:tcW w:w="1134" w:type="dxa"/>
            <w:vMerge w:val="restart"/>
          </w:tcPr>
          <w:p w14:paraId="240D0195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56,25</w:t>
            </w:r>
          </w:p>
        </w:tc>
        <w:tc>
          <w:tcPr>
            <w:tcW w:w="1134" w:type="dxa"/>
            <w:vMerge w:val="restart"/>
          </w:tcPr>
          <w:p w14:paraId="220282CE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56,25</w:t>
            </w:r>
          </w:p>
        </w:tc>
        <w:tc>
          <w:tcPr>
            <w:tcW w:w="1134" w:type="dxa"/>
            <w:vMerge w:val="restart"/>
          </w:tcPr>
          <w:p w14:paraId="5560CBDC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56,25</w:t>
            </w:r>
          </w:p>
        </w:tc>
        <w:tc>
          <w:tcPr>
            <w:tcW w:w="1134" w:type="dxa"/>
            <w:vMerge w:val="restart"/>
          </w:tcPr>
          <w:p w14:paraId="7D79AB82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56,25</w:t>
            </w:r>
          </w:p>
        </w:tc>
        <w:tc>
          <w:tcPr>
            <w:tcW w:w="1307" w:type="dxa"/>
            <w:vMerge w:val="restart"/>
          </w:tcPr>
          <w:p w14:paraId="3FB58C5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56,25</w:t>
            </w:r>
          </w:p>
        </w:tc>
        <w:tc>
          <w:tcPr>
            <w:tcW w:w="1701" w:type="dxa"/>
            <w:vMerge w:val="restart"/>
          </w:tcPr>
          <w:p w14:paraId="32D5D806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hyperlink w:anchor="P971" w:tooltip="#P971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 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19 таблицы приложения 4 </w:t>
            </w:r>
          </w:p>
          <w:p w14:paraId="50CD1FAB" w14:textId="77777777" w:rsidR="00C812D1" w:rsidRDefault="005C267F">
            <w:pPr>
              <w:pStyle w:val="ConsPlusNormal"/>
              <w:ind w:right="-74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 муниципальной программе</w:t>
            </w:r>
          </w:p>
        </w:tc>
      </w:tr>
      <w:tr w:rsidR="00C812D1" w14:paraId="5F91F46A" w14:textId="77777777">
        <w:trPr>
          <w:trHeight w:val="253"/>
        </w:trPr>
        <w:tc>
          <w:tcPr>
            <w:tcW w:w="2093" w:type="dxa"/>
            <w:gridSpan w:val="2"/>
            <w:vMerge w:val="restart"/>
          </w:tcPr>
          <w:p w14:paraId="2EA7CB56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Итого:</w:t>
            </w:r>
          </w:p>
        </w:tc>
        <w:tc>
          <w:tcPr>
            <w:tcW w:w="1843" w:type="dxa"/>
            <w:vMerge w:val="restart"/>
          </w:tcPr>
          <w:p w14:paraId="763069CC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701" w:type="dxa"/>
            <w:vMerge w:val="restart"/>
          </w:tcPr>
          <w:p w14:paraId="3A57A2DB" w14:textId="77777777" w:rsidR="00C812D1" w:rsidRDefault="00C812D1">
            <w:pPr>
              <w:pStyle w:val="ConsPlusNormal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134" w:type="dxa"/>
            <w:vMerge w:val="restart"/>
          </w:tcPr>
          <w:p w14:paraId="4F0F8D31" w14:textId="77777777" w:rsidR="00C812D1" w:rsidRDefault="00C81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134" w:type="dxa"/>
            <w:vMerge w:val="restart"/>
          </w:tcPr>
          <w:p w14:paraId="22A85E4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16 079,47</w:t>
            </w:r>
          </w:p>
        </w:tc>
        <w:tc>
          <w:tcPr>
            <w:tcW w:w="1134" w:type="dxa"/>
            <w:vMerge w:val="restart"/>
          </w:tcPr>
          <w:p w14:paraId="30359C97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9 079,47</w:t>
            </w:r>
          </w:p>
        </w:tc>
        <w:tc>
          <w:tcPr>
            <w:tcW w:w="1134" w:type="dxa"/>
            <w:vMerge w:val="restart"/>
          </w:tcPr>
          <w:p w14:paraId="13C51BAF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9 079,47</w:t>
            </w:r>
          </w:p>
        </w:tc>
        <w:tc>
          <w:tcPr>
            <w:tcW w:w="1134" w:type="dxa"/>
            <w:vMerge w:val="restart"/>
          </w:tcPr>
          <w:p w14:paraId="0BC3BF5A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9 079,47</w:t>
            </w:r>
          </w:p>
        </w:tc>
        <w:tc>
          <w:tcPr>
            <w:tcW w:w="1134" w:type="dxa"/>
            <w:vMerge w:val="restart"/>
          </w:tcPr>
          <w:p w14:paraId="6F908AB4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9 079,47</w:t>
            </w:r>
          </w:p>
        </w:tc>
        <w:tc>
          <w:tcPr>
            <w:tcW w:w="1307" w:type="dxa"/>
            <w:vMerge w:val="restart"/>
          </w:tcPr>
          <w:p w14:paraId="1725FF46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9 079,47</w:t>
            </w:r>
          </w:p>
        </w:tc>
        <w:tc>
          <w:tcPr>
            <w:tcW w:w="1701" w:type="dxa"/>
            <w:vMerge w:val="restart"/>
          </w:tcPr>
          <w:p w14:paraId="27BED8DA" w14:textId="77777777" w:rsidR="00C812D1" w:rsidRDefault="00C812D1">
            <w:pPr>
              <w:pStyle w:val="ConsPlusNormal"/>
              <w:rPr>
                <w:highlight w:val="white"/>
              </w:rPr>
            </w:pPr>
          </w:p>
        </w:tc>
      </w:tr>
      <w:tr w:rsidR="00C812D1" w14:paraId="40D92D9C" w14:textId="77777777">
        <w:trPr>
          <w:trHeight w:val="253"/>
        </w:trPr>
        <w:tc>
          <w:tcPr>
            <w:tcW w:w="6771" w:type="dxa"/>
            <w:gridSpan w:val="5"/>
            <w:vMerge w:val="restart"/>
          </w:tcPr>
          <w:p w14:paraId="7D5A82CF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Всего по Подпрограмме, в том числе:</w:t>
            </w:r>
          </w:p>
        </w:tc>
        <w:tc>
          <w:tcPr>
            <w:tcW w:w="8678" w:type="dxa"/>
            <w:gridSpan w:val="7"/>
            <w:vMerge w:val="restart"/>
          </w:tcPr>
          <w:p w14:paraId="14594C84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61 476,82</w:t>
            </w:r>
          </w:p>
        </w:tc>
      </w:tr>
      <w:tr w:rsidR="00C812D1" w14:paraId="7C9F5CC4" w14:textId="77777777">
        <w:trPr>
          <w:trHeight w:val="253"/>
        </w:trPr>
        <w:tc>
          <w:tcPr>
            <w:tcW w:w="6771" w:type="dxa"/>
            <w:gridSpan w:val="5"/>
            <w:vMerge w:val="restart"/>
          </w:tcPr>
          <w:p w14:paraId="66B7825A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Всего по Программе:</w:t>
            </w:r>
          </w:p>
        </w:tc>
        <w:tc>
          <w:tcPr>
            <w:tcW w:w="8678" w:type="dxa"/>
            <w:gridSpan w:val="7"/>
            <w:vMerge w:val="restart"/>
          </w:tcPr>
          <w:p w14:paraId="291097E1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1 374 415,74</w:t>
            </w:r>
          </w:p>
        </w:tc>
      </w:tr>
      <w:tr w:rsidR="00C812D1" w14:paraId="0836BF95" w14:textId="77777777">
        <w:trPr>
          <w:trHeight w:val="253"/>
        </w:trPr>
        <w:tc>
          <w:tcPr>
            <w:tcW w:w="6771" w:type="dxa"/>
            <w:gridSpan w:val="5"/>
            <w:vMerge w:val="restart"/>
          </w:tcPr>
          <w:p w14:paraId="08B6B6BB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за счет средств бюджета города Ставрополя</w:t>
            </w:r>
          </w:p>
        </w:tc>
        <w:tc>
          <w:tcPr>
            <w:tcW w:w="8678" w:type="dxa"/>
            <w:gridSpan w:val="7"/>
            <w:vMerge w:val="restart"/>
          </w:tcPr>
          <w:p w14:paraId="648CCA3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1 335 248,76</w:t>
            </w:r>
          </w:p>
        </w:tc>
      </w:tr>
      <w:tr w:rsidR="00C812D1" w14:paraId="4D07597A" w14:textId="77777777">
        <w:trPr>
          <w:trHeight w:val="253"/>
        </w:trPr>
        <w:tc>
          <w:tcPr>
            <w:tcW w:w="6771" w:type="dxa"/>
            <w:gridSpan w:val="5"/>
            <w:vMerge w:val="restart"/>
          </w:tcPr>
          <w:p w14:paraId="3760668F" w14:textId="77777777" w:rsidR="00C812D1" w:rsidRDefault="005C267F">
            <w:pPr>
              <w:pStyle w:val="ConsPlusNormal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за счет средств бюджета Ставропольского края</w:t>
            </w:r>
          </w:p>
        </w:tc>
        <w:tc>
          <w:tcPr>
            <w:tcW w:w="8678" w:type="dxa"/>
            <w:gridSpan w:val="7"/>
            <w:vMerge w:val="restart"/>
          </w:tcPr>
          <w:p w14:paraId="084B54F8" w14:textId="77777777" w:rsidR="00C812D1" w:rsidRDefault="005C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bidi="ru-RU"/>
              </w:rPr>
              <w:t>39 166,98</w:t>
            </w:r>
          </w:p>
        </w:tc>
      </w:tr>
    </w:tbl>
    <w:p w14:paraId="2E007DAE" w14:textId="77777777" w:rsidR="00C812D1" w:rsidRDefault="00C812D1">
      <w:pPr>
        <w:rPr>
          <w:highlight w:val="white"/>
        </w:rPr>
      </w:pPr>
    </w:p>
    <w:p w14:paraId="63E24650" w14:textId="77777777" w:rsidR="00C812D1" w:rsidRDefault="00C812D1">
      <w:pPr>
        <w:shd w:val="clear" w:color="auto" w:fill="FFFFFF" w:themeFill="background1"/>
        <w:spacing w:line="80" w:lineRule="exact"/>
        <w:jc w:val="center"/>
        <w:rPr>
          <w:color w:val="000000"/>
          <w:highlight w:val="white"/>
        </w:rPr>
      </w:pPr>
    </w:p>
    <w:p w14:paraId="7AB05D8D" w14:textId="77777777" w:rsidR="00C812D1" w:rsidRDefault="00C812D1">
      <w:pPr>
        <w:rPr>
          <w:highlight w:val="white"/>
        </w:rPr>
      </w:pPr>
    </w:p>
    <w:p w14:paraId="5B01D90A" w14:textId="77777777" w:rsidR="00C812D1" w:rsidRDefault="00C812D1">
      <w:pPr>
        <w:pStyle w:val="af9"/>
        <w:spacing w:line="240" w:lineRule="exact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70F04758" w14:textId="77777777" w:rsidR="00C812D1" w:rsidRDefault="005C267F">
      <w:pPr>
        <w:pStyle w:val="af9"/>
        <w:spacing w:line="240" w:lineRule="exac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Заместитель главы </w:t>
      </w:r>
    </w:p>
    <w:p w14:paraId="4CEDFEB1" w14:textId="77777777" w:rsidR="00C812D1" w:rsidRDefault="005C267F">
      <w:pPr>
        <w:pStyle w:val="af9"/>
        <w:spacing w:line="240" w:lineRule="exact"/>
        <w:ind w:right="-74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администрации города Ставрополя                                                                                                                                  В.В. Зритнев</w:t>
      </w:r>
    </w:p>
    <w:sectPr w:rsidR="00C812D1"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A3F4" w14:textId="77777777" w:rsidR="00C812D1" w:rsidRDefault="005C267F">
      <w:pPr>
        <w:spacing w:after="0" w:line="240" w:lineRule="auto"/>
      </w:pPr>
      <w:r>
        <w:separator/>
      </w:r>
    </w:p>
  </w:endnote>
  <w:endnote w:type="continuationSeparator" w:id="0">
    <w:p w14:paraId="7D4EEBE9" w14:textId="77777777" w:rsidR="00C812D1" w:rsidRDefault="005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B2BA" w14:textId="77777777" w:rsidR="00C812D1" w:rsidRDefault="005C267F">
      <w:pPr>
        <w:spacing w:after="0" w:line="240" w:lineRule="auto"/>
      </w:pPr>
      <w:r>
        <w:separator/>
      </w:r>
    </w:p>
  </w:footnote>
  <w:footnote w:type="continuationSeparator" w:id="0">
    <w:p w14:paraId="4FE110C5" w14:textId="77777777" w:rsidR="00C812D1" w:rsidRDefault="005C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298355"/>
      <w:docPartObj>
        <w:docPartGallery w:val="Page Numbers (Top of Page)"/>
        <w:docPartUnique/>
      </w:docPartObj>
    </w:sdtPr>
    <w:sdtEndPr/>
    <w:sdtContent>
      <w:p w14:paraId="11D2B216" w14:textId="77777777" w:rsidR="00C812D1" w:rsidRDefault="005C267F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12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1B73" w14:textId="77777777" w:rsidR="00C812D1" w:rsidRDefault="00C812D1">
    <w:pPr>
      <w:pStyle w:val="af5"/>
      <w:tabs>
        <w:tab w:val="left" w:pos="3119"/>
        <w:tab w:val="left" w:pos="32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C7B"/>
    <w:multiLevelType w:val="hybridMultilevel"/>
    <w:tmpl w:val="4D88E610"/>
    <w:lvl w:ilvl="0" w:tplc="83CE12D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FE989262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 w:tplc="45D2140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1CC4AA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E82C9F1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89F2A8A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01AA42B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38E418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7BABCA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4A538CF"/>
    <w:multiLevelType w:val="hybridMultilevel"/>
    <w:tmpl w:val="36CED528"/>
    <w:lvl w:ilvl="0" w:tplc="EAE0132E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448C2D98">
      <w:start w:val="1"/>
      <w:numFmt w:val="lowerLetter"/>
      <w:lvlText w:val="%2)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2" w:tplc="7EBEAEAA">
      <w:start w:val="1"/>
      <w:numFmt w:val="lowerRoman"/>
      <w:lvlText w:val="%3)"/>
      <w:lvlJc w:val="left"/>
      <w:pPr>
        <w:ind w:left="2498" w:hanging="360"/>
      </w:pPr>
      <w:rPr>
        <w:rFonts w:hint="default"/>
      </w:rPr>
    </w:lvl>
    <w:lvl w:ilvl="3" w:tplc="20D4D142">
      <w:start w:val="1"/>
      <w:numFmt w:val="decimal"/>
      <w:lvlText w:val="(%4)"/>
      <w:lvlJc w:val="left"/>
      <w:pPr>
        <w:ind w:left="2858" w:hanging="360"/>
      </w:pPr>
      <w:rPr>
        <w:rFonts w:hint="default"/>
      </w:rPr>
    </w:lvl>
    <w:lvl w:ilvl="4" w:tplc="5A1A04FC">
      <w:start w:val="1"/>
      <w:numFmt w:val="lowerLetter"/>
      <w:lvlText w:val="(%5)"/>
      <w:lvlJc w:val="left"/>
      <w:pPr>
        <w:ind w:left="3218" w:hanging="360"/>
      </w:pPr>
      <w:rPr>
        <w:rFonts w:hint="default"/>
      </w:rPr>
    </w:lvl>
    <w:lvl w:ilvl="5" w:tplc="9134FCA2">
      <w:start w:val="1"/>
      <w:numFmt w:val="lowerRoman"/>
      <w:lvlText w:val="(%6)"/>
      <w:lvlJc w:val="left"/>
      <w:pPr>
        <w:ind w:left="3578" w:hanging="360"/>
      </w:pPr>
      <w:rPr>
        <w:rFonts w:hint="default"/>
      </w:rPr>
    </w:lvl>
    <w:lvl w:ilvl="6" w:tplc="9608499A">
      <w:start w:val="1"/>
      <w:numFmt w:val="decimal"/>
      <w:lvlText w:val="%7."/>
      <w:lvlJc w:val="left"/>
      <w:pPr>
        <w:ind w:left="3938" w:hanging="360"/>
      </w:pPr>
      <w:rPr>
        <w:rFonts w:hint="default"/>
      </w:rPr>
    </w:lvl>
    <w:lvl w:ilvl="7" w:tplc="085055C0">
      <w:start w:val="1"/>
      <w:numFmt w:val="lowerLetter"/>
      <w:lvlText w:val="%8."/>
      <w:lvlJc w:val="left"/>
      <w:pPr>
        <w:ind w:left="4298" w:hanging="360"/>
      </w:pPr>
      <w:rPr>
        <w:rFonts w:hint="default"/>
      </w:rPr>
    </w:lvl>
    <w:lvl w:ilvl="8" w:tplc="1FEADFAA">
      <w:start w:val="1"/>
      <w:numFmt w:val="lowerRoman"/>
      <w:lvlText w:val="%9."/>
      <w:lvlJc w:val="left"/>
      <w:pPr>
        <w:ind w:left="4658" w:hanging="360"/>
      </w:pPr>
      <w:rPr>
        <w:rFonts w:hint="default"/>
      </w:rPr>
    </w:lvl>
  </w:abstractNum>
  <w:num w:numId="1" w16cid:durableId="683291367">
    <w:abstractNumId w:val="0"/>
  </w:num>
  <w:num w:numId="2" w16cid:durableId="187742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2D1"/>
    <w:rsid w:val="005C267F"/>
    <w:rsid w:val="00C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4A9D"/>
  <w15:docId w15:val="{EDB0A7CB-0DBA-4D12-9873-211728E2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9">
    <w:name w:val="No Spacing"/>
    <w:uiPriority w:val="1"/>
    <w:qFormat/>
    <w:pPr>
      <w:spacing w:after="0" w:line="240" w:lineRule="auto"/>
    </w:pPr>
  </w:style>
  <w:style w:type="paragraph" w:customStyle="1" w:styleId="ConsPlusNormal1">
    <w:name w:val="ConsPlusNormal1"/>
    <w:pPr>
      <w:spacing w:after="0" w:line="240" w:lineRule="auto"/>
    </w:pPr>
    <w:rPr>
      <w:rFonts w:ascii="Arial" w:eastAsia="Arial" w:hAnsi="Arial" w:cs="Tahoma"/>
      <w:sz w:val="20"/>
      <w:szCs w:val="24"/>
      <w:lang w:val="en-US" w:eastAsia="zh-CN" w:bidi="en-US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1C578D34-D2C0-4FC7-A18F-B863123B7FA7}"/>
</file>

<file path=customXml/itemProps2.xml><?xml version="1.0" encoding="utf-8"?>
<ds:datastoreItem xmlns:ds="http://schemas.openxmlformats.org/officeDocument/2006/customXml" ds:itemID="{155C8FE2-1847-45F7-8F53-F41E517030A2}"/>
</file>

<file path=customXml/itemProps3.xml><?xml version="1.0" encoding="utf-8"?>
<ds:datastoreItem xmlns:ds="http://schemas.openxmlformats.org/officeDocument/2006/customXml" ds:itemID="{473B7833-3281-4D29-B55C-88056FAA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2690</Words>
  <Characters>15334</Characters>
  <Application>Microsoft Office Word</Application>
  <DocSecurity>0</DocSecurity>
  <Lines>127</Lines>
  <Paragraphs>35</Paragraphs>
  <ScaleCrop>false</ScaleCrop>
  <Company>Администрация городв Ставрополя</Company>
  <LinksUpToDate>false</LinksUpToDate>
  <CharactersWithSpaces>17989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MS.Zarvirova</dc:creator>
  <cp:lastModifiedBy>Подольная Татьяна Георгиевна</cp:lastModifiedBy>
  <cp:revision>19</cp:revision>
  <cp:lastPrinted>2023-01-19T11:36:00Z</cp:lastPrinted>
  <dcterms:created xsi:type="dcterms:W3CDTF">2022-12-15T11:19:00Z</dcterms:created>
  <dcterms:modified xsi:type="dcterms:W3CDTF">2023-01-19T11:36:00Z</dcterms:modified>
</cp:coreProperties>
</file>